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AFE" w:rsidRPr="009A5F74" w:rsidRDefault="00CA6AFE" w:rsidP="00CA6AFE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5F74">
        <w:rPr>
          <w:rFonts w:ascii="Times New Roman" w:hAnsi="Times New Roman" w:cs="Times New Roman"/>
          <w:b/>
          <w:sz w:val="28"/>
          <w:szCs w:val="28"/>
        </w:rPr>
        <w:t>Муниципальное бюджетное образовательное  учреждение</w:t>
      </w:r>
    </w:p>
    <w:p w:rsidR="00CA6AFE" w:rsidRPr="009A5F74" w:rsidRDefault="00CA6AFE" w:rsidP="00CA6A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5F74">
        <w:rPr>
          <w:rFonts w:ascii="Times New Roman" w:hAnsi="Times New Roman" w:cs="Times New Roman"/>
          <w:b/>
          <w:sz w:val="28"/>
          <w:szCs w:val="28"/>
        </w:rPr>
        <w:t xml:space="preserve">дополнительного образования </w:t>
      </w:r>
      <w:r w:rsidR="002209FD">
        <w:rPr>
          <w:rFonts w:ascii="Times New Roman" w:hAnsi="Times New Roman" w:cs="Times New Roman"/>
          <w:b/>
          <w:sz w:val="28"/>
          <w:szCs w:val="28"/>
        </w:rPr>
        <w:t xml:space="preserve">детей </w:t>
      </w:r>
      <w:proofErr w:type="gramStart"/>
      <w:r w:rsidR="002209FD">
        <w:rPr>
          <w:rFonts w:ascii="Times New Roman" w:hAnsi="Times New Roman" w:cs="Times New Roman"/>
          <w:b/>
          <w:sz w:val="28"/>
          <w:szCs w:val="28"/>
        </w:rPr>
        <w:t>г</w:t>
      </w:r>
      <w:proofErr w:type="gramEnd"/>
      <w:r w:rsidR="002209FD">
        <w:rPr>
          <w:rFonts w:ascii="Times New Roman" w:hAnsi="Times New Roman" w:cs="Times New Roman"/>
          <w:b/>
          <w:sz w:val="28"/>
          <w:szCs w:val="28"/>
        </w:rPr>
        <w:t>. Казань</w:t>
      </w:r>
    </w:p>
    <w:p w:rsidR="00CA6AFE" w:rsidRPr="009A5F74" w:rsidRDefault="00CA6AFE" w:rsidP="00CA6A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5F74">
        <w:rPr>
          <w:rFonts w:ascii="Times New Roman" w:hAnsi="Times New Roman" w:cs="Times New Roman"/>
          <w:b/>
          <w:sz w:val="28"/>
          <w:szCs w:val="28"/>
        </w:rPr>
        <w:t xml:space="preserve"> «Детская музыкальная школа № 15»</w:t>
      </w:r>
    </w:p>
    <w:p w:rsidR="00CA6AFE" w:rsidRPr="009A5F74" w:rsidRDefault="00CA6AFE" w:rsidP="00CA6AFE">
      <w:pPr>
        <w:autoSpaceDE w:val="0"/>
        <w:adjustRightInd w:val="0"/>
        <w:spacing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CA6AFE" w:rsidRPr="009A5F74" w:rsidRDefault="00CA6AFE" w:rsidP="00CA6AFE">
      <w:pPr>
        <w:autoSpaceDE w:val="0"/>
        <w:adjustRightInd w:val="0"/>
        <w:spacing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CA6AFE" w:rsidRPr="009A5F74" w:rsidRDefault="00CA6AFE" w:rsidP="00CA6AFE">
      <w:pPr>
        <w:autoSpaceDE w:val="0"/>
        <w:adjustRightInd w:val="0"/>
        <w:spacing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CA6AFE" w:rsidRPr="009A5F74" w:rsidRDefault="00CA6AFE" w:rsidP="00CA6AFE">
      <w:pPr>
        <w:autoSpaceDE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A5F74">
        <w:rPr>
          <w:rFonts w:ascii="Times New Roman" w:hAnsi="Times New Roman" w:cs="Times New Roman"/>
          <w:b/>
          <w:bCs/>
          <w:color w:val="000000"/>
          <w:sz w:val="28"/>
          <w:szCs w:val="28"/>
        </w:rPr>
        <w:t>ДОПОЛНИТЕЛЬНАЯ ПРЕДПРОФЕССИОНАЛЬНАЯ</w:t>
      </w:r>
    </w:p>
    <w:p w:rsidR="00CA6AFE" w:rsidRPr="009A5F74" w:rsidRDefault="00CA6AFE" w:rsidP="00CA6AFE">
      <w:pPr>
        <w:autoSpaceDE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A5F74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ОБЩЕОБРАЗОВАТЕЛЬНАЯ ПРОГРАММА В ОБЛАСТИ</w:t>
      </w:r>
    </w:p>
    <w:p w:rsidR="006237C6" w:rsidRPr="009A5F74" w:rsidRDefault="00CA6AFE" w:rsidP="00CA6AFE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5F74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МУЗЫКАЛЬНОГО ИСКУССТВА «ХОРОВОЕ ПЕНИЕ»</w:t>
      </w:r>
    </w:p>
    <w:p w:rsidR="006237C6" w:rsidRPr="009A5F74" w:rsidRDefault="00676A47" w:rsidP="00E16E83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Срок обучения 8(9) лет</w:t>
      </w:r>
    </w:p>
    <w:p w:rsidR="00E16E83" w:rsidRPr="009A5F74" w:rsidRDefault="00E16E83" w:rsidP="00E16E83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6AFE" w:rsidRPr="009A5F74" w:rsidRDefault="00CA6AFE" w:rsidP="00E16E83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6AFE" w:rsidRPr="009A5F74" w:rsidRDefault="00CA6AFE" w:rsidP="00E16E83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6AFE" w:rsidRPr="009A5F74" w:rsidRDefault="00CA6AFE" w:rsidP="00CA6AFE">
      <w:pPr>
        <w:autoSpaceDE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A5F74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Предметная область</w:t>
      </w:r>
    </w:p>
    <w:p w:rsidR="00CA6AFE" w:rsidRPr="009A5F74" w:rsidRDefault="00CA6AFE" w:rsidP="00CA6AFE">
      <w:pPr>
        <w:autoSpaceDE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A5F74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ПО.01. МУЗЫКАЛЬНОЕ ИСПОЛНИТЕЛЬСТВО</w:t>
      </w:r>
    </w:p>
    <w:p w:rsidR="00CA6AFE" w:rsidRPr="009A5F74" w:rsidRDefault="00CA6AFE" w:rsidP="00CA6AFE">
      <w:pPr>
        <w:autoSpaceDE w:val="0"/>
        <w:adjustRightInd w:val="0"/>
        <w:ind w:firstLine="56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CA6AFE" w:rsidRPr="009A5F74" w:rsidRDefault="00CA6AFE" w:rsidP="00CA6AFE">
      <w:pPr>
        <w:autoSpaceDE w:val="0"/>
        <w:adjustRightInd w:val="0"/>
        <w:ind w:firstLine="56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CA6AFE" w:rsidRPr="009A5F74" w:rsidRDefault="00CA6AFE" w:rsidP="00CA6AFE">
      <w:pPr>
        <w:autoSpaceDE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A5F74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Программа по учебному предмету</w:t>
      </w:r>
    </w:p>
    <w:p w:rsidR="00155282" w:rsidRPr="009A5F74" w:rsidRDefault="00E625DE" w:rsidP="00CA6AFE">
      <w:pPr>
        <w:autoSpaceDE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9A5F74"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>ПО.01.УП.ОЗ.</w:t>
      </w:r>
      <w:r w:rsidR="006237C6" w:rsidRPr="009A5F74"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 xml:space="preserve">  </w:t>
      </w:r>
      <w:r w:rsidRPr="009A5F74"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>ОСНОВЫ ДИРИЖИРОВАНИЯ</w:t>
      </w:r>
    </w:p>
    <w:p w:rsidR="00155282" w:rsidRPr="009A5F74" w:rsidRDefault="00155282" w:rsidP="00E16E83">
      <w:pPr>
        <w:shd w:val="clear" w:color="auto" w:fill="FFFFFF"/>
        <w:spacing w:before="403" w:line="360" w:lineRule="auto"/>
        <w:ind w:left="29"/>
        <w:jc w:val="center"/>
        <w:rPr>
          <w:rFonts w:ascii="Times New Roman" w:hAnsi="Times New Roman" w:cs="Times New Roman"/>
          <w:sz w:val="28"/>
          <w:szCs w:val="28"/>
        </w:rPr>
      </w:pPr>
    </w:p>
    <w:p w:rsidR="00155282" w:rsidRPr="00CA6AFE" w:rsidRDefault="00155282" w:rsidP="00E16E83">
      <w:pPr>
        <w:shd w:val="clear" w:color="auto" w:fill="FFFFFF"/>
        <w:spacing w:before="403" w:line="360" w:lineRule="auto"/>
        <w:ind w:left="29"/>
        <w:jc w:val="center"/>
        <w:rPr>
          <w:rFonts w:ascii="Times New Roman" w:hAnsi="Times New Roman" w:cs="Times New Roman"/>
          <w:sz w:val="24"/>
          <w:szCs w:val="24"/>
        </w:rPr>
      </w:pPr>
    </w:p>
    <w:p w:rsidR="009A5F74" w:rsidRDefault="009A5F74" w:rsidP="00E16E83">
      <w:pPr>
        <w:shd w:val="clear" w:color="auto" w:fill="FFFFFF"/>
        <w:spacing w:before="403" w:line="360" w:lineRule="auto"/>
        <w:rPr>
          <w:rFonts w:ascii="Times New Roman" w:hAnsi="Times New Roman" w:cs="Times New Roman"/>
          <w:sz w:val="24"/>
          <w:szCs w:val="24"/>
        </w:rPr>
      </w:pPr>
    </w:p>
    <w:p w:rsidR="00B26AF1" w:rsidRDefault="00E16E83" w:rsidP="00E16E83">
      <w:pPr>
        <w:shd w:val="clear" w:color="auto" w:fill="FFFFFF"/>
        <w:spacing w:before="403" w:line="360" w:lineRule="auto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</w:p>
    <w:p w:rsidR="00B26AF1" w:rsidRDefault="00B26AF1" w:rsidP="00E16E83">
      <w:pPr>
        <w:shd w:val="clear" w:color="auto" w:fill="FFFFFF"/>
        <w:spacing w:before="403" w:line="360" w:lineRule="auto"/>
        <w:rPr>
          <w:rFonts w:ascii="Times New Roman" w:hAnsi="Times New Roman" w:cs="Times New Roman"/>
          <w:sz w:val="24"/>
          <w:szCs w:val="24"/>
        </w:rPr>
      </w:pPr>
    </w:p>
    <w:p w:rsidR="00B26AF1" w:rsidRDefault="00B26AF1" w:rsidP="00E16E83">
      <w:pPr>
        <w:shd w:val="clear" w:color="auto" w:fill="FFFFFF"/>
        <w:spacing w:before="403" w:line="360" w:lineRule="auto"/>
        <w:rPr>
          <w:rFonts w:ascii="Times New Roman" w:hAnsi="Times New Roman" w:cs="Times New Roman"/>
          <w:sz w:val="24"/>
          <w:szCs w:val="24"/>
        </w:rPr>
      </w:pPr>
    </w:p>
    <w:p w:rsidR="009A5F74" w:rsidRPr="009A5F74" w:rsidRDefault="00B26AF1" w:rsidP="00B26AF1">
      <w:pPr>
        <w:shd w:val="clear" w:color="auto" w:fill="FFFFFF"/>
        <w:spacing w:before="403" w:line="360" w:lineRule="auto"/>
        <w:jc w:val="center"/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</w:pPr>
      <w:r w:rsidRPr="009A5F74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Казань 2014</w:t>
      </w:r>
      <w:r w:rsidR="009A5F74" w:rsidRPr="009A5F74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br w:type="page"/>
      </w:r>
    </w:p>
    <w:tbl>
      <w:tblPr>
        <w:tblW w:w="9345" w:type="dxa"/>
        <w:jc w:val="center"/>
        <w:tblLayout w:type="fixed"/>
        <w:tblLook w:val="0000"/>
      </w:tblPr>
      <w:tblGrid>
        <w:gridCol w:w="4673"/>
        <w:gridCol w:w="4672"/>
      </w:tblGrid>
      <w:tr w:rsidR="009A5F74" w:rsidRPr="00DA3F8C" w:rsidTr="009C00AD">
        <w:trPr>
          <w:jc w:val="center"/>
        </w:trPr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5F74" w:rsidRPr="00DA3F8C" w:rsidRDefault="009A5F74" w:rsidP="009C00A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3F8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«Рассмотрено»</w:t>
            </w:r>
          </w:p>
          <w:p w:rsidR="009A5F74" w:rsidRPr="00DA3F8C" w:rsidRDefault="009A5F74" w:rsidP="009C00A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A5F74" w:rsidRPr="00DA3F8C" w:rsidRDefault="009A5F74" w:rsidP="009C00A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3F8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Методическим советом</w:t>
            </w:r>
          </w:p>
          <w:p w:rsidR="009A5F74" w:rsidRPr="00DA3F8C" w:rsidRDefault="009A5F74" w:rsidP="009C00A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МБОУ ДО</w:t>
            </w:r>
            <w:r w:rsidR="002209FD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DA3F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«ДМШ №  15» </w:t>
            </w:r>
          </w:p>
          <w:p w:rsidR="009A5F74" w:rsidRPr="00DA3F8C" w:rsidRDefault="009A5F74" w:rsidP="009C00AD">
            <w:pPr>
              <w:spacing w:after="0" w:line="100" w:lineRule="atLeast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A5F74" w:rsidRPr="00DA3F8C" w:rsidRDefault="009A5F74" w:rsidP="009C00AD">
            <w:pPr>
              <w:spacing w:after="0" w:line="100" w:lineRule="atLeast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A5F74" w:rsidRPr="00DA3F8C" w:rsidRDefault="009A5F74" w:rsidP="009C00AD">
            <w:pPr>
              <w:spacing w:after="0" w:line="100" w:lineRule="atLeast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3F8C">
              <w:rPr>
                <w:rFonts w:ascii="Times New Roman" w:eastAsia="Times New Roman" w:hAnsi="Times New Roman" w:cs="Times New Roman"/>
                <w:sz w:val="24"/>
                <w:szCs w:val="24"/>
              </w:rPr>
              <w:t>«____»___________201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DA3F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  <w:p w:rsidR="009A5F74" w:rsidRPr="00DA3F8C" w:rsidRDefault="009A5F74" w:rsidP="009C00AD">
            <w:pPr>
              <w:spacing w:after="0" w:line="100" w:lineRule="atLeast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3F8C">
              <w:rPr>
                <w:rFonts w:ascii="Times New Roman" w:eastAsia="Times New Roman" w:hAnsi="Times New Roman" w:cs="Times New Roman"/>
                <w:sz w:val="24"/>
                <w:szCs w:val="24"/>
              </w:rPr>
              <w:t>(дата рассмотрения)</w:t>
            </w:r>
          </w:p>
          <w:p w:rsidR="009A5F74" w:rsidRPr="00DA3F8C" w:rsidRDefault="009A5F74" w:rsidP="009C00AD">
            <w:pPr>
              <w:spacing w:after="0" w:line="100" w:lineRule="atLeast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A5F74" w:rsidRPr="00DA3F8C" w:rsidRDefault="009A5F74" w:rsidP="009C00AD">
            <w:pPr>
              <w:spacing w:after="0" w:line="100" w:lineRule="atLeast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5F74" w:rsidRPr="00DA3F8C" w:rsidRDefault="009A5F74" w:rsidP="009C00AD">
            <w:pPr>
              <w:spacing w:after="0" w:line="10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3F8C">
              <w:rPr>
                <w:rFonts w:ascii="Times New Roman" w:eastAsia="Times New Roman" w:hAnsi="Times New Roman" w:cs="Times New Roman"/>
                <w:sz w:val="24"/>
                <w:szCs w:val="24"/>
              </w:rPr>
              <w:t>«Утверждаю»</w:t>
            </w:r>
          </w:p>
          <w:p w:rsidR="009A5F74" w:rsidRPr="00DA3F8C" w:rsidRDefault="009A5F74" w:rsidP="009C00AD">
            <w:pPr>
              <w:spacing w:after="0" w:line="10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A5F74" w:rsidRPr="00DA3F8C" w:rsidRDefault="009A5F74" w:rsidP="009C00AD">
            <w:pPr>
              <w:spacing w:after="0" w:line="10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МБОУ ДО</w:t>
            </w:r>
            <w:r w:rsidR="002209FD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DA3F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«ДМШ № 15»</w:t>
            </w:r>
          </w:p>
          <w:p w:rsidR="009A5F74" w:rsidRPr="00DA3F8C" w:rsidRDefault="009A5F74" w:rsidP="009C00AD">
            <w:pPr>
              <w:spacing w:after="0" w:line="10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A3F8C">
              <w:rPr>
                <w:rFonts w:ascii="Times New Roman" w:eastAsia="Times New Roman" w:hAnsi="Times New Roman" w:cs="Times New Roman"/>
                <w:sz w:val="24"/>
                <w:szCs w:val="24"/>
              </w:rPr>
              <w:t>Борминская</w:t>
            </w:r>
            <w:proofErr w:type="spellEnd"/>
            <w:r w:rsidRPr="00DA3F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Е.А.</w:t>
            </w:r>
          </w:p>
          <w:p w:rsidR="009A5F74" w:rsidRPr="00DA3F8C" w:rsidRDefault="009A5F74" w:rsidP="009C00AD">
            <w:pPr>
              <w:spacing w:after="0" w:line="10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A5F74" w:rsidRPr="00DA3F8C" w:rsidRDefault="009A5F74" w:rsidP="009C00AD">
            <w:pPr>
              <w:spacing w:after="0" w:line="10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A5F74" w:rsidRPr="00DA3F8C" w:rsidRDefault="009A5F74" w:rsidP="009C00AD">
            <w:pPr>
              <w:spacing w:after="0" w:line="10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3F8C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</w:t>
            </w:r>
          </w:p>
          <w:p w:rsidR="009A5F74" w:rsidRPr="00DA3F8C" w:rsidRDefault="009A5F74" w:rsidP="009C00AD">
            <w:pPr>
              <w:spacing w:after="0" w:line="10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3F8C">
              <w:rPr>
                <w:rFonts w:ascii="Times New Roman" w:eastAsia="Times New Roman" w:hAnsi="Times New Roman" w:cs="Times New Roman"/>
                <w:sz w:val="24"/>
                <w:szCs w:val="24"/>
              </w:rPr>
              <w:t>(Подпись)</w:t>
            </w:r>
          </w:p>
          <w:p w:rsidR="009A5F74" w:rsidRPr="00DA3F8C" w:rsidRDefault="009A5F74" w:rsidP="009C00AD">
            <w:pPr>
              <w:spacing w:after="0" w:line="10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3F8C">
              <w:rPr>
                <w:rFonts w:ascii="Times New Roman" w:eastAsia="Times New Roman" w:hAnsi="Times New Roman" w:cs="Times New Roman"/>
                <w:sz w:val="24"/>
                <w:szCs w:val="24"/>
              </w:rPr>
              <w:t>«____»___________201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DA3F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  <w:p w:rsidR="009A5F74" w:rsidRPr="00DA3F8C" w:rsidRDefault="009A5F74" w:rsidP="009C00AD">
            <w:pPr>
              <w:spacing w:after="0" w:line="10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3F8C">
              <w:rPr>
                <w:rFonts w:ascii="Times New Roman" w:eastAsia="Times New Roman" w:hAnsi="Times New Roman" w:cs="Times New Roman"/>
                <w:sz w:val="24"/>
                <w:szCs w:val="24"/>
              </w:rPr>
              <w:t>(дата утверждения)</w:t>
            </w:r>
          </w:p>
          <w:p w:rsidR="009A5F74" w:rsidRPr="00DA3F8C" w:rsidRDefault="009A5F74" w:rsidP="009C00AD">
            <w:pPr>
              <w:spacing w:after="0" w:line="100" w:lineRule="atLeast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24A11" w:rsidRPr="00CA6AFE" w:rsidRDefault="00C24A11" w:rsidP="00C24A11">
      <w:pPr>
        <w:spacing w:after="0" w:line="100" w:lineRule="atLeast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24A11" w:rsidRPr="00CA6AFE" w:rsidRDefault="00C24A11" w:rsidP="00C24A11">
      <w:pPr>
        <w:spacing w:after="0" w:line="100" w:lineRule="atLeast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A6AFE" w:rsidRPr="00CA6AFE" w:rsidRDefault="00CA6AFE" w:rsidP="00C24A11">
      <w:pPr>
        <w:spacing w:after="0" w:line="100" w:lineRule="atLeast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A6AFE" w:rsidRPr="00CA6AFE" w:rsidRDefault="00CA6AFE" w:rsidP="00C24A11">
      <w:pPr>
        <w:spacing w:after="0" w:line="100" w:lineRule="atLeast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A6AFE" w:rsidRPr="00CA6AFE" w:rsidRDefault="00CA6AFE" w:rsidP="00C24A11">
      <w:pPr>
        <w:spacing w:after="0" w:line="100" w:lineRule="atLeast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C418D" w:rsidRDefault="006B509D" w:rsidP="00CC418D">
      <w:pPr>
        <w:autoSpaceDE w:val="0"/>
        <w:adjustRightInd w:val="0"/>
        <w:ind w:firstLine="567"/>
        <w:rPr>
          <w:rFonts w:ascii="TimesNewRomanPS-BoldMT" w:hAnsi="TimesNewRomanPS-BoldMT" w:cs="TimesNewRomanPS-BoldMT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CC418D">
        <w:rPr>
          <w:rFonts w:ascii="TimesNewRomanPS-BoldMT" w:hAnsi="TimesNewRomanPS-BoldMT" w:cs="TimesNewRomanPS-BoldMT"/>
          <w:bCs/>
          <w:color w:val="000000"/>
          <w:sz w:val="24"/>
          <w:szCs w:val="24"/>
        </w:rPr>
        <w:t xml:space="preserve">Разработчик: </w:t>
      </w:r>
      <w:r w:rsidR="00CC418D"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Е.А.</w:t>
      </w:r>
      <w:r w:rsidR="00CC418D">
        <w:rPr>
          <w:rFonts w:ascii="TimesNewRomanPS-BoldMT" w:hAnsi="TimesNewRomanPS-BoldMT" w:cs="TimesNewRomanPS-BoldMT"/>
          <w:bCs/>
          <w:color w:val="000000"/>
          <w:sz w:val="24"/>
          <w:szCs w:val="24"/>
        </w:rPr>
        <w:t xml:space="preserve"> </w:t>
      </w:r>
      <w:proofErr w:type="spellStart"/>
      <w:r w:rsidR="00CC418D"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Борминская</w:t>
      </w:r>
      <w:proofErr w:type="spellEnd"/>
      <w:r w:rsidR="00CC418D"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 xml:space="preserve"> </w:t>
      </w:r>
      <w:r w:rsidR="00CC418D">
        <w:rPr>
          <w:rFonts w:ascii="TimesNewRomanPS-BoldMT" w:hAnsi="TimesNewRomanPS-BoldMT" w:cs="TimesNewRomanPS-BoldMT"/>
          <w:bCs/>
          <w:color w:val="000000"/>
          <w:sz w:val="24"/>
          <w:szCs w:val="24"/>
        </w:rPr>
        <w:t>-  преподаватель высшей квалификационной категории</w:t>
      </w:r>
    </w:p>
    <w:p w:rsidR="00CC418D" w:rsidRDefault="00CC418D" w:rsidP="00CC418D">
      <w:pPr>
        <w:autoSpaceDE w:val="0"/>
        <w:adjustRightInd w:val="0"/>
        <w:ind w:firstLine="567"/>
        <w:rPr>
          <w:rFonts w:ascii="TimesNewRomanPS-BoldMT" w:hAnsi="TimesNewRomanPS-BoldMT" w:cs="TimesNewRomanPS-BoldMT"/>
          <w:bCs/>
          <w:color w:val="000000"/>
          <w:sz w:val="24"/>
          <w:szCs w:val="24"/>
        </w:rPr>
      </w:pPr>
    </w:p>
    <w:p w:rsidR="00CC418D" w:rsidRDefault="00CC418D" w:rsidP="00CC418D">
      <w:pPr>
        <w:autoSpaceDE w:val="0"/>
        <w:adjustRightInd w:val="0"/>
        <w:ind w:firstLine="567"/>
        <w:rPr>
          <w:rFonts w:ascii="TimesNewRomanPS-BoldMT" w:hAnsi="TimesNewRomanPS-BoldMT" w:cs="TimesNewRomanPS-BoldMT"/>
          <w:bCs/>
          <w:color w:val="000000"/>
          <w:sz w:val="24"/>
          <w:szCs w:val="24"/>
        </w:rPr>
      </w:pPr>
    </w:p>
    <w:p w:rsidR="00CC418D" w:rsidRDefault="00CC418D" w:rsidP="00CC418D">
      <w:pPr>
        <w:autoSpaceDE w:val="0"/>
        <w:adjustRightInd w:val="0"/>
        <w:ind w:firstLine="567"/>
        <w:rPr>
          <w:rFonts w:ascii="TimesNewRomanPS-BoldMT" w:hAnsi="TimesNewRomanPS-BoldMT" w:cs="TimesNewRomanPS-BoldMT"/>
          <w:bCs/>
          <w:color w:val="000000"/>
          <w:sz w:val="24"/>
          <w:szCs w:val="24"/>
        </w:rPr>
      </w:pPr>
    </w:p>
    <w:p w:rsidR="00CC418D" w:rsidRDefault="00CC418D" w:rsidP="00CC418D">
      <w:pPr>
        <w:autoSpaceDE w:val="0"/>
        <w:adjustRightInd w:val="0"/>
        <w:ind w:left="1843" w:hanging="1276"/>
        <w:rPr>
          <w:rFonts w:ascii="TimesNewRomanPS-BoldMT" w:hAnsi="TimesNewRomanPS-BoldMT" w:cs="TimesNewRomanPS-BoldMT"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Cs/>
          <w:color w:val="000000"/>
          <w:sz w:val="24"/>
          <w:szCs w:val="24"/>
        </w:rPr>
        <w:t>Рецензент</w:t>
      </w:r>
      <w:proofErr w:type="gramStart"/>
      <w:r>
        <w:rPr>
          <w:rFonts w:ascii="TimesNewRomanPS-BoldMT" w:hAnsi="TimesNewRomanPS-BoldMT" w:cs="TimesNewRomanPS-BoldMT"/>
          <w:bCs/>
          <w:color w:val="000000"/>
          <w:sz w:val="24"/>
          <w:szCs w:val="24"/>
        </w:rPr>
        <w:t xml:space="preserve"> :</w:t>
      </w:r>
      <w:proofErr w:type="gramEnd"/>
      <w:r>
        <w:rPr>
          <w:rFonts w:ascii="TimesNewRomanPS-BoldMT" w:hAnsi="TimesNewRomanPS-BoldMT" w:cs="TimesNewRomanPS-BoldMT"/>
          <w:bCs/>
          <w:color w:val="000000"/>
          <w:sz w:val="24"/>
          <w:szCs w:val="24"/>
        </w:rPr>
        <w:t xml:space="preserve"> </w:t>
      </w: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Ю.С. Карпов</w:t>
      </w:r>
      <w:r>
        <w:rPr>
          <w:rFonts w:ascii="TimesNewRomanPS-BoldMT" w:hAnsi="TimesNewRomanPS-BoldMT" w:cs="TimesNewRomanPS-BoldMT"/>
          <w:bCs/>
          <w:color w:val="000000"/>
          <w:sz w:val="24"/>
          <w:szCs w:val="24"/>
        </w:rPr>
        <w:t xml:space="preserve"> – доцент кафедры  хорового </w:t>
      </w:r>
      <w:proofErr w:type="spellStart"/>
      <w:r>
        <w:rPr>
          <w:rFonts w:ascii="TimesNewRomanPS-BoldMT" w:hAnsi="TimesNewRomanPS-BoldMT" w:cs="TimesNewRomanPS-BoldMT"/>
          <w:bCs/>
          <w:color w:val="000000"/>
          <w:sz w:val="24"/>
          <w:szCs w:val="24"/>
        </w:rPr>
        <w:t>дирижирования</w:t>
      </w:r>
      <w:proofErr w:type="spellEnd"/>
      <w:r>
        <w:rPr>
          <w:rFonts w:ascii="TimesNewRomanPS-BoldMT" w:hAnsi="TimesNewRomanPS-BoldMT" w:cs="TimesNewRomanPS-BoldMT"/>
          <w:bCs/>
          <w:color w:val="000000"/>
          <w:sz w:val="24"/>
          <w:szCs w:val="24"/>
        </w:rPr>
        <w:t xml:space="preserve"> Казанской  государственной консерватории (академии) им. </w:t>
      </w:r>
      <w:proofErr w:type="spellStart"/>
      <w:r>
        <w:rPr>
          <w:rFonts w:ascii="TimesNewRomanPS-BoldMT" w:hAnsi="TimesNewRomanPS-BoldMT" w:cs="TimesNewRomanPS-BoldMT"/>
          <w:bCs/>
          <w:color w:val="000000"/>
          <w:sz w:val="24"/>
          <w:szCs w:val="24"/>
        </w:rPr>
        <w:t>Н.Г.Жиганова</w:t>
      </w:r>
      <w:proofErr w:type="spellEnd"/>
      <w:r>
        <w:rPr>
          <w:rFonts w:ascii="TimesNewRomanPS-BoldMT" w:hAnsi="TimesNewRomanPS-BoldMT" w:cs="TimesNewRomanPS-BoldMT"/>
          <w:bCs/>
          <w:color w:val="000000"/>
          <w:sz w:val="24"/>
          <w:szCs w:val="24"/>
        </w:rPr>
        <w:t>, кандидат искусствоведения</w:t>
      </w:r>
    </w:p>
    <w:p w:rsidR="00CC418D" w:rsidRDefault="00CC418D" w:rsidP="00CC418D">
      <w:pPr>
        <w:ind w:left="1843" w:hanging="1134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Рецензент: 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А.В. Сахарова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– кандидат искусствоведения, председатель методического совета  МБОУ ДОД  «Детская музыкальная школа № 15», преподаватель высшей квалификационной категории </w:t>
      </w:r>
    </w:p>
    <w:p w:rsidR="00C24A11" w:rsidRPr="00CA6AFE" w:rsidRDefault="00C24A11" w:rsidP="00CC418D">
      <w:pPr>
        <w:spacing w:after="0" w:line="10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C24A11" w:rsidRPr="00CA6AFE" w:rsidRDefault="00C24A11" w:rsidP="00C24A11">
      <w:pPr>
        <w:spacing w:after="0" w:line="100" w:lineRule="atLeast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24A11" w:rsidRPr="00CA6AFE" w:rsidRDefault="00C24A11" w:rsidP="00C24A11">
      <w:pPr>
        <w:spacing w:after="0" w:line="100" w:lineRule="atLeast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24A11" w:rsidRPr="00CA6AFE" w:rsidRDefault="00C24A11" w:rsidP="00C24A11">
      <w:pPr>
        <w:spacing w:after="0" w:line="100" w:lineRule="atLeast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24A11" w:rsidRPr="00CA6AFE" w:rsidRDefault="00C24A11" w:rsidP="00C24A11">
      <w:pPr>
        <w:spacing w:after="0" w:line="100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24A11" w:rsidRPr="00CA6AFE" w:rsidRDefault="00C24A11" w:rsidP="00C24A11">
      <w:pPr>
        <w:spacing w:after="0" w:line="100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24A11" w:rsidRPr="00CA6AFE" w:rsidRDefault="00C24A11" w:rsidP="00C24A11">
      <w:pPr>
        <w:spacing w:after="0" w:line="100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24A11" w:rsidRPr="00CA6AFE" w:rsidRDefault="00C24A11" w:rsidP="00C24A11">
      <w:pPr>
        <w:spacing w:after="0" w:line="100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24A11" w:rsidRPr="00CA6AFE" w:rsidRDefault="00C24A11" w:rsidP="00C24A11">
      <w:pPr>
        <w:shd w:val="clear" w:color="auto" w:fill="FFFFFF"/>
        <w:spacing w:before="514" w:after="0" w:line="10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</w:pPr>
    </w:p>
    <w:p w:rsidR="006237C6" w:rsidRPr="00CA6AFE" w:rsidRDefault="006237C6" w:rsidP="00E625DE">
      <w:pPr>
        <w:shd w:val="clear" w:color="auto" w:fill="FFFFFF"/>
        <w:spacing w:line="324" w:lineRule="exact"/>
        <w:ind w:right="7"/>
        <w:jc w:val="center"/>
        <w:rPr>
          <w:rFonts w:ascii="Times New Roman" w:hAnsi="Times New Roman" w:cs="Times New Roman"/>
          <w:sz w:val="24"/>
          <w:szCs w:val="24"/>
        </w:rPr>
        <w:sectPr w:rsidR="006237C6" w:rsidRPr="00CA6AFE" w:rsidSect="00991454">
          <w:footerReference w:type="default" r:id="rId8"/>
          <w:type w:val="continuous"/>
          <w:pgSz w:w="11909" w:h="16834"/>
          <w:pgMar w:top="1134" w:right="851" w:bottom="1134" w:left="1418" w:header="720" w:footer="720" w:gutter="0"/>
          <w:cols w:space="60"/>
          <w:noEndnote/>
          <w:titlePg/>
          <w:docGrid w:linePitch="299"/>
        </w:sectPr>
      </w:pPr>
    </w:p>
    <w:p w:rsidR="00CF24BA" w:rsidRDefault="00D1302E" w:rsidP="00CF24B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002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</w:pPr>
      <w:r w:rsidRPr="00CA6AFE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lastRenderedPageBreak/>
        <w:t>Структура программы учебного предмета</w:t>
      </w:r>
    </w:p>
    <w:p w:rsidR="009A5F74" w:rsidRPr="00CA6AFE" w:rsidRDefault="009A5F74" w:rsidP="00CF24B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002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</w:pPr>
    </w:p>
    <w:p w:rsidR="00D1302E" w:rsidRPr="00CA6AFE" w:rsidRDefault="00D1302E" w:rsidP="007063A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6AFE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val="en-US"/>
        </w:rPr>
        <w:t>I</w:t>
      </w:r>
      <w:r w:rsidRPr="00CA6AFE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.       Пояснительная записка</w:t>
      </w:r>
    </w:p>
    <w:p w:rsidR="00D1302E" w:rsidRPr="00CA6AFE" w:rsidRDefault="00D1302E" w:rsidP="00F2156B">
      <w:pPr>
        <w:widowControl w:val="0"/>
        <w:numPr>
          <w:ilvl w:val="0"/>
          <w:numId w:val="22"/>
        </w:numPr>
        <w:shd w:val="clear" w:color="auto" w:fill="FFFFFF"/>
        <w:tabs>
          <w:tab w:val="left" w:pos="94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A6A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Характеристика учебного предмета, его место и роль в образовательном процессе;</w:t>
      </w:r>
    </w:p>
    <w:p w:rsidR="00D1302E" w:rsidRPr="00CA6AFE" w:rsidRDefault="00D1302E" w:rsidP="00F2156B">
      <w:pPr>
        <w:widowControl w:val="0"/>
        <w:numPr>
          <w:ilvl w:val="0"/>
          <w:numId w:val="22"/>
        </w:numPr>
        <w:shd w:val="clear" w:color="auto" w:fill="FFFFFF"/>
        <w:tabs>
          <w:tab w:val="left" w:pos="94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CA6AF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Срок реализации учебного предмета;</w:t>
      </w:r>
    </w:p>
    <w:p w:rsidR="00D1302E" w:rsidRPr="00CA6AFE" w:rsidRDefault="00D1302E" w:rsidP="00F2156B">
      <w:pPr>
        <w:widowControl w:val="0"/>
        <w:numPr>
          <w:ilvl w:val="0"/>
          <w:numId w:val="22"/>
        </w:numPr>
        <w:shd w:val="clear" w:color="auto" w:fill="FFFFFF"/>
        <w:tabs>
          <w:tab w:val="left" w:pos="94"/>
        </w:tabs>
        <w:autoSpaceDE w:val="0"/>
        <w:autoSpaceDN w:val="0"/>
        <w:adjustRightInd w:val="0"/>
        <w:spacing w:after="0" w:line="240" w:lineRule="auto"/>
        <w:ind w:right="432"/>
        <w:rPr>
          <w:rFonts w:ascii="Times New Roman" w:eastAsia="Times New Roman" w:hAnsi="Times New Roman" w:cs="Times New Roman"/>
          <w:sz w:val="24"/>
          <w:szCs w:val="24"/>
        </w:rPr>
      </w:pPr>
      <w:r w:rsidRPr="00CA6AF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Объем учебного времени, предусмотренный учебным планом образовательного</w:t>
      </w:r>
      <w:r w:rsidRPr="00CA6AF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br/>
      </w:r>
      <w:r w:rsidRPr="00CA6A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учреждения на реализацию учебного предмета;</w:t>
      </w:r>
    </w:p>
    <w:p w:rsidR="00D1302E" w:rsidRPr="00CA6AFE" w:rsidRDefault="00D1302E" w:rsidP="00F2156B">
      <w:pPr>
        <w:widowControl w:val="0"/>
        <w:numPr>
          <w:ilvl w:val="0"/>
          <w:numId w:val="22"/>
        </w:numPr>
        <w:shd w:val="clear" w:color="auto" w:fill="FFFFFF"/>
        <w:tabs>
          <w:tab w:val="left" w:pos="11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CA6AF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Форма проведения учебных аудиторных занятий;</w:t>
      </w:r>
    </w:p>
    <w:p w:rsidR="00D1302E" w:rsidRPr="00CA6AFE" w:rsidRDefault="00D1302E" w:rsidP="00F2156B">
      <w:pPr>
        <w:widowControl w:val="0"/>
        <w:numPr>
          <w:ilvl w:val="0"/>
          <w:numId w:val="22"/>
        </w:numPr>
        <w:shd w:val="clear" w:color="auto" w:fill="FFFFFF"/>
        <w:tabs>
          <w:tab w:val="left" w:pos="11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CA6A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Цели и задачи учебного предмета;</w:t>
      </w:r>
    </w:p>
    <w:p w:rsidR="00D1302E" w:rsidRPr="00CA6AFE" w:rsidRDefault="00D1302E" w:rsidP="00F2156B">
      <w:pPr>
        <w:widowControl w:val="0"/>
        <w:numPr>
          <w:ilvl w:val="0"/>
          <w:numId w:val="22"/>
        </w:numPr>
        <w:shd w:val="clear" w:color="auto" w:fill="FFFFFF"/>
        <w:tabs>
          <w:tab w:val="left" w:pos="11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CA6A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Обоснование структуры программы учебного предмета;</w:t>
      </w:r>
    </w:p>
    <w:p w:rsidR="00D1302E" w:rsidRPr="00CA6AFE" w:rsidRDefault="00D1302E" w:rsidP="00F2156B">
      <w:pPr>
        <w:widowControl w:val="0"/>
        <w:numPr>
          <w:ilvl w:val="0"/>
          <w:numId w:val="22"/>
        </w:numPr>
        <w:shd w:val="clear" w:color="auto" w:fill="FFFFFF"/>
        <w:tabs>
          <w:tab w:val="left" w:pos="115"/>
        </w:tabs>
        <w:autoSpaceDE w:val="0"/>
        <w:autoSpaceDN w:val="0"/>
        <w:adjustRightInd w:val="0"/>
        <w:spacing w:line="240" w:lineRule="auto"/>
        <w:contextualSpacing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CA6A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Методы обучения;</w:t>
      </w:r>
    </w:p>
    <w:p w:rsidR="007622C6" w:rsidRPr="009C31F0" w:rsidRDefault="00D1302E" w:rsidP="00F2156B">
      <w:pPr>
        <w:widowControl w:val="0"/>
        <w:numPr>
          <w:ilvl w:val="0"/>
          <w:numId w:val="22"/>
        </w:numPr>
        <w:shd w:val="clear" w:color="auto" w:fill="FFFFFF"/>
        <w:tabs>
          <w:tab w:val="left" w:pos="115"/>
        </w:tabs>
        <w:autoSpaceDE w:val="0"/>
        <w:autoSpaceDN w:val="0"/>
        <w:adjustRightInd w:val="0"/>
        <w:spacing w:before="792" w:line="240" w:lineRule="auto"/>
        <w:contextualSpacing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9C31F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Описание </w:t>
      </w:r>
      <w:proofErr w:type="gramStart"/>
      <w:r w:rsidRPr="009C31F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материально-технических</w:t>
      </w:r>
      <w:proofErr w:type="gramEnd"/>
      <w:r w:rsidRPr="009C31F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условии реализации учебного предмета;</w:t>
      </w:r>
    </w:p>
    <w:p w:rsidR="00F2156B" w:rsidRDefault="00F2156B" w:rsidP="00F2156B">
      <w:pPr>
        <w:widowControl w:val="0"/>
        <w:shd w:val="clear" w:color="auto" w:fill="FFFFFF"/>
        <w:tabs>
          <w:tab w:val="left" w:pos="115"/>
        </w:tabs>
        <w:autoSpaceDE w:val="0"/>
        <w:autoSpaceDN w:val="0"/>
        <w:adjustRightInd w:val="0"/>
        <w:spacing w:before="792" w:line="240" w:lineRule="auto"/>
        <w:contextualSpacing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:rsidR="00F2156B" w:rsidRPr="00F2156B" w:rsidRDefault="00F2156B" w:rsidP="00F2156B">
      <w:pPr>
        <w:autoSpaceDE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en-US" w:eastAsia="en-US"/>
        </w:rPr>
      </w:pPr>
      <w:r w:rsidRPr="00F2156B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>II. Содержание учебного предмета</w:t>
      </w:r>
    </w:p>
    <w:p w:rsidR="00D1302E" w:rsidRPr="00F2156B" w:rsidRDefault="00D1302E" w:rsidP="00F2156B">
      <w:pPr>
        <w:pStyle w:val="aa"/>
        <w:widowControl w:val="0"/>
        <w:numPr>
          <w:ilvl w:val="0"/>
          <w:numId w:val="23"/>
        </w:numPr>
        <w:shd w:val="clear" w:color="auto" w:fill="FFFFFF"/>
        <w:tabs>
          <w:tab w:val="left" w:pos="11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F2156B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Сведения о затратах учебного времени;</w:t>
      </w:r>
    </w:p>
    <w:p w:rsidR="00D1302E" w:rsidRPr="00676A47" w:rsidRDefault="00D1302E" w:rsidP="00B26AF1">
      <w:pPr>
        <w:pStyle w:val="aa"/>
        <w:widowControl w:val="0"/>
        <w:numPr>
          <w:ilvl w:val="0"/>
          <w:numId w:val="23"/>
        </w:numPr>
        <w:shd w:val="clear" w:color="auto" w:fill="FFFFFF"/>
        <w:tabs>
          <w:tab w:val="left" w:pos="11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6A4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Годовые требования по классам;</w:t>
      </w:r>
    </w:p>
    <w:p w:rsidR="00676A47" w:rsidRPr="00676A47" w:rsidRDefault="00676A47" w:rsidP="00B26AF1">
      <w:pPr>
        <w:pStyle w:val="aa"/>
        <w:widowControl w:val="0"/>
        <w:numPr>
          <w:ilvl w:val="0"/>
          <w:numId w:val="23"/>
        </w:numPr>
        <w:shd w:val="clear" w:color="auto" w:fill="FFFFFF"/>
        <w:tabs>
          <w:tab w:val="left" w:pos="11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2156B" w:rsidRPr="006B509D" w:rsidRDefault="00D1302E" w:rsidP="00F2156B">
      <w:pPr>
        <w:pStyle w:val="aa"/>
        <w:widowControl w:val="0"/>
        <w:numPr>
          <w:ilvl w:val="0"/>
          <w:numId w:val="21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before="295" w:after="0" w:line="360" w:lineRule="auto"/>
        <w:ind w:left="426" w:hanging="426"/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</w:pPr>
      <w:r w:rsidRPr="00F215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Требования к уровню подготовки </w:t>
      </w:r>
      <w:proofErr w:type="gramStart"/>
      <w:r w:rsidRPr="00F215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обучающихся</w:t>
      </w:r>
      <w:proofErr w:type="gramEnd"/>
    </w:p>
    <w:p w:rsidR="006B509D" w:rsidRPr="00F2156B" w:rsidRDefault="006B509D" w:rsidP="006B509D">
      <w:pPr>
        <w:pStyle w:val="aa"/>
        <w:widowControl w:val="0"/>
        <w:shd w:val="clear" w:color="auto" w:fill="FFFFFF"/>
        <w:tabs>
          <w:tab w:val="left" w:pos="142"/>
        </w:tabs>
        <w:autoSpaceDE w:val="0"/>
        <w:autoSpaceDN w:val="0"/>
        <w:adjustRightInd w:val="0"/>
        <w:spacing w:before="295" w:after="0" w:line="360" w:lineRule="auto"/>
        <w:ind w:left="426"/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</w:pPr>
    </w:p>
    <w:p w:rsidR="00D1302E" w:rsidRPr="00CA6AFE" w:rsidRDefault="00F2156B" w:rsidP="00F2156B">
      <w:pPr>
        <w:widowControl w:val="0"/>
        <w:shd w:val="clear" w:color="auto" w:fill="FFFFFF"/>
        <w:tabs>
          <w:tab w:val="left" w:pos="71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31F0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IV</w:t>
      </w:r>
      <w:r w:rsidRPr="009C31F0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F2156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D1302E" w:rsidRPr="00CA6A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Формы и методы контроля, система оценок</w:t>
      </w:r>
    </w:p>
    <w:p w:rsidR="00D1302E" w:rsidRPr="00F2156B" w:rsidRDefault="00D1302E" w:rsidP="00F2156B">
      <w:pPr>
        <w:pStyle w:val="aa"/>
        <w:widowControl w:val="0"/>
        <w:numPr>
          <w:ilvl w:val="0"/>
          <w:numId w:val="24"/>
        </w:numPr>
        <w:shd w:val="clear" w:color="auto" w:fill="FFFFFF"/>
        <w:tabs>
          <w:tab w:val="left" w:pos="11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2156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Аттестация: цели, виды, форма, содержание;</w:t>
      </w:r>
    </w:p>
    <w:p w:rsidR="00D1302E" w:rsidRPr="00F2156B" w:rsidRDefault="00D1302E" w:rsidP="00F2156B">
      <w:pPr>
        <w:pStyle w:val="aa"/>
        <w:widowControl w:val="0"/>
        <w:numPr>
          <w:ilvl w:val="0"/>
          <w:numId w:val="24"/>
        </w:numPr>
        <w:shd w:val="clear" w:color="auto" w:fill="FFFFFF"/>
        <w:tabs>
          <w:tab w:val="left" w:pos="11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F2156B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Критерии оценки;</w:t>
      </w:r>
    </w:p>
    <w:p w:rsidR="00D1302E" w:rsidRPr="00F2156B" w:rsidRDefault="00D1302E" w:rsidP="00F2156B">
      <w:pPr>
        <w:pStyle w:val="aa"/>
        <w:widowControl w:val="0"/>
        <w:numPr>
          <w:ilvl w:val="0"/>
          <w:numId w:val="24"/>
        </w:numPr>
        <w:shd w:val="clear" w:color="auto" w:fill="FFFFFF"/>
        <w:tabs>
          <w:tab w:val="left" w:pos="11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F2156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Контрольные требования на разных этапах обучения;</w:t>
      </w:r>
    </w:p>
    <w:p w:rsidR="00F2156B" w:rsidRPr="009C31F0" w:rsidRDefault="00F2156B" w:rsidP="00F2156B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pacing w:val="-12"/>
          <w:sz w:val="24"/>
          <w:szCs w:val="24"/>
        </w:rPr>
      </w:pPr>
    </w:p>
    <w:p w:rsidR="00D1302E" w:rsidRPr="00CA6AFE" w:rsidRDefault="00D1302E" w:rsidP="00F2156B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6AFE">
        <w:rPr>
          <w:rFonts w:ascii="Times New Roman" w:eastAsia="Times New Roman" w:hAnsi="Times New Roman" w:cs="Times New Roman"/>
          <w:b/>
          <w:bCs/>
          <w:color w:val="000000"/>
          <w:spacing w:val="-12"/>
          <w:sz w:val="24"/>
          <w:szCs w:val="24"/>
          <w:lang w:val="en-US"/>
        </w:rPr>
        <w:t>V</w:t>
      </w:r>
      <w:r w:rsidRPr="00601D52">
        <w:rPr>
          <w:rFonts w:ascii="Times New Roman" w:eastAsia="Times New Roman" w:hAnsi="Times New Roman" w:cs="Times New Roman"/>
          <w:b/>
          <w:bCs/>
          <w:color w:val="000000"/>
          <w:spacing w:val="-12"/>
          <w:sz w:val="24"/>
          <w:szCs w:val="24"/>
        </w:rPr>
        <w:t>.</w:t>
      </w:r>
      <w:r w:rsidRPr="00601D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CA6A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Методическое обеспечение учебного процесса</w:t>
      </w:r>
    </w:p>
    <w:p w:rsidR="00D1302E" w:rsidRPr="00F2156B" w:rsidRDefault="00D1302E" w:rsidP="00F2156B">
      <w:pPr>
        <w:pStyle w:val="aa"/>
        <w:widowControl w:val="0"/>
        <w:numPr>
          <w:ilvl w:val="0"/>
          <w:numId w:val="25"/>
        </w:numPr>
        <w:shd w:val="clear" w:color="auto" w:fill="FFFFFF"/>
        <w:tabs>
          <w:tab w:val="left" w:pos="11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2156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Методические рекомендации педагогическим работникам;</w:t>
      </w:r>
    </w:p>
    <w:p w:rsidR="00D1302E" w:rsidRPr="00F2156B" w:rsidRDefault="00D1302E" w:rsidP="00F2156B">
      <w:pPr>
        <w:pStyle w:val="aa"/>
        <w:widowControl w:val="0"/>
        <w:numPr>
          <w:ilvl w:val="0"/>
          <w:numId w:val="25"/>
        </w:numPr>
        <w:shd w:val="clear" w:color="auto" w:fill="FFFFFF"/>
        <w:tabs>
          <w:tab w:val="left" w:pos="11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F2156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Рекомендации по организации самостоятельной работы </w:t>
      </w:r>
      <w:proofErr w:type="gramStart"/>
      <w:r w:rsidRPr="00F2156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обучающихся</w:t>
      </w:r>
      <w:proofErr w:type="gramEnd"/>
      <w:r w:rsidRPr="00F2156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;</w:t>
      </w:r>
    </w:p>
    <w:p w:rsidR="00F2156B" w:rsidRPr="00F2156B" w:rsidRDefault="00F2156B" w:rsidP="00F2156B">
      <w:pPr>
        <w:pStyle w:val="aa"/>
        <w:widowControl w:val="0"/>
        <w:shd w:val="clear" w:color="auto" w:fill="FFFFFF"/>
        <w:tabs>
          <w:tab w:val="left" w:pos="115"/>
        </w:tabs>
        <w:autoSpaceDE w:val="0"/>
        <w:autoSpaceDN w:val="0"/>
        <w:adjustRightInd w:val="0"/>
        <w:spacing w:after="0" w:line="240" w:lineRule="auto"/>
        <w:ind w:left="727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:rsidR="00D1302E" w:rsidRPr="00CA6AFE" w:rsidRDefault="00601D52" w:rsidP="00F2156B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  <w:lang w:val="en-US"/>
        </w:rPr>
        <w:t>V</w:t>
      </w:r>
      <w:r w:rsidR="00F2156B" w:rsidRPr="00F2156B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  <w:lang w:val="en-US"/>
        </w:rPr>
        <w:t>I</w:t>
      </w:r>
      <w:r w:rsidR="00D1302E" w:rsidRPr="00CA6AFE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.</w:t>
      </w:r>
      <w:r w:rsidR="00D1302E" w:rsidRPr="00CA6A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="00D1302E" w:rsidRPr="00CA6AFE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Списки рекомендуемой нотной и методической литературы</w:t>
      </w:r>
    </w:p>
    <w:p w:rsidR="00D1302E" w:rsidRPr="00F2156B" w:rsidRDefault="00D1302E" w:rsidP="00F2156B">
      <w:pPr>
        <w:pStyle w:val="aa"/>
        <w:widowControl w:val="0"/>
        <w:numPr>
          <w:ilvl w:val="0"/>
          <w:numId w:val="26"/>
        </w:numPr>
        <w:shd w:val="clear" w:color="auto" w:fill="FFFFFF"/>
        <w:tabs>
          <w:tab w:val="left" w:pos="11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2156B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Список рекомендуемой нотной литературы;</w:t>
      </w:r>
    </w:p>
    <w:p w:rsidR="00C73A38" w:rsidRPr="00F2156B" w:rsidRDefault="00D1302E" w:rsidP="00F2156B">
      <w:pPr>
        <w:pStyle w:val="aa"/>
        <w:widowControl w:val="0"/>
        <w:numPr>
          <w:ilvl w:val="0"/>
          <w:numId w:val="26"/>
        </w:numPr>
        <w:shd w:val="clear" w:color="auto" w:fill="FFFFFF"/>
        <w:tabs>
          <w:tab w:val="left" w:pos="11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F2156B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Список рекомендуемой методической литературы;</w:t>
      </w:r>
    </w:p>
    <w:p w:rsidR="00BA587D" w:rsidRPr="00CA6AFE" w:rsidRDefault="00BA587D" w:rsidP="00F2156B">
      <w:pPr>
        <w:widowControl w:val="0"/>
        <w:shd w:val="clear" w:color="auto" w:fill="FFFFFF"/>
        <w:tabs>
          <w:tab w:val="left" w:pos="115"/>
        </w:tabs>
        <w:autoSpaceDE w:val="0"/>
        <w:autoSpaceDN w:val="0"/>
        <w:adjustRightInd w:val="0"/>
        <w:spacing w:after="0" w:line="360" w:lineRule="auto"/>
        <w:ind w:left="7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:rsidR="00C24A11" w:rsidRPr="00CA6AFE" w:rsidRDefault="00C24A11" w:rsidP="00BA587D">
      <w:pPr>
        <w:widowControl w:val="0"/>
        <w:shd w:val="clear" w:color="auto" w:fill="FFFFFF"/>
        <w:tabs>
          <w:tab w:val="left" w:pos="115"/>
        </w:tabs>
        <w:autoSpaceDE w:val="0"/>
        <w:autoSpaceDN w:val="0"/>
        <w:adjustRightInd w:val="0"/>
        <w:spacing w:after="0" w:line="274" w:lineRule="exact"/>
        <w:ind w:left="7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:rsidR="00CF24BA" w:rsidRPr="00CA6AFE" w:rsidRDefault="00CF24BA" w:rsidP="00C73A38">
      <w:pPr>
        <w:shd w:val="clear" w:color="auto" w:fill="FFFFFF"/>
        <w:ind w:right="7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:rsidR="00CA6AFE" w:rsidRPr="00CA6AFE" w:rsidRDefault="00CF24BA" w:rsidP="00C73A38">
      <w:pPr>
        <w:shd w:val="clear" w:color="auto" w:fill="FFFFFF"/>
        <w:ind w:right="7"/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</w:pPr>
      <w:r w:rsidRPr="00CA6A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                                  </w:t>
      </w:r>
      <w:r w:rsidR="00C24A11" w:rsidRPr="00CA6AFE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</w:p>
    <w:p w:rsidR="00CA6AFE" w:rsidRPr="00CA6AFE" w:rsidRDefault="00CA6AFE">
      <w:pP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</w:pPr>
      <w:r w:rsidRPr="00CA6AFE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br w:type="page"/>
      </w:r>
    </w:p>
    <w:p w:rsidR="00CA6AFE" w:rsidRPr="00CA6AFE" w:rsidRDefault="00676A47" w:rsidP="00CA6AFE">
      <w:pPr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A6AFE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I. Пояснительная записка</w:t>
      </w:r>
    </w:p>
    <w:p w:rsidR="00CA6AFE" w:rsidRPr="00CA6AFE" w:rsidRDefault="00CA6AFE" w:rsidP="00CA6AFE">
      <w:pPr>
        <w:autoSpaceDE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A6AFE" w:rsidRPr="006B509D" w:rsidRDefault="006B509D" w:rsidP="006B509D">
      <w:pPr>
        <w:autoSpaceDE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1.</w:t>
      </w:r>
      <w:r w:rsidR="00CA6AFE" w:rsidRPr="006B509D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Характеристика учебного предмета, его место и роль в образовательном процессе</w:t>
      </w:r>
    </w:p>
    <w:p w:rsidR="00E625DE" w:rsidRPr="00CA6AFE" w:rsidRDefault="00E625DE" w:rsidP="00676A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Программа  учебного предмета «Основы </w:t>
      </w:r>
      <w:proofErr w:type="spellStart"/>
      <w:r w:rsidRPr="00CA6AFE">
        <w:rPr>
          <w:rFonts w:ascii="Times New Roman" w:hAnsi="Times New Roman" w:cs="Times New Roman"/>
          <w:color w:val="000000"/>
          <w:spacing w:val="10"/>
          <w:sz w:val="24"/>
          <w:szCs w:val="24"/>
        </w:rPr>
        <w:t>дирижирования</w:t>
      </w:r>
      <w:proofErr w:type="spellEnd"/>
      <w:r w:rsidRPr="00CA6AFE">
        <w:rPr>
          <w:rFonts w:ascii="Times New Roman" w:hAnsi="Times New Roman" w:cs="Times New Roman"/>
          <w:color w:val="000000"/>
          <w:spacing w:val="10"/>
          <w:sz w:val="24"/>
          <w:szCs w:val="24"/>
        </w:rPr>
        <w:t>»</w:t>
      </w:r>
      <w:r w:rsidRPr="00CA6AFE">
        <w:rPr>
          <w:rFonts w:ascii="Times New Roman" w:hAnsi="Times New Roman" w:cs="Times New Roman"/>
          <w:sz w:val="24"/>
          <w:szCs w:val="24"/>
        </w:rPr>
        <w:t xml:space="preserve"> является частью дополнительной предпрофессиональной общеобразовательной программы в области искусств. Данная программа</w:t>
      </w:r>
      <w:r w:rsidRPr="00CA6AFE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разработана на основе и с учетом федеральных государственных требований </w:t>
      </w: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к дополнительной предпрофессиональной общеобразовательной программе в 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>области музыкального искусства «Хоровое пение».</w:t>
      </w:r>
      <w:r w:rsidRPr="00CA6AF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25DE" w:rsidRPr="00CA6AFE" w:rsidRDefault="00E625DE" w:rsidP="00676A4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>Важным звеном в системе общего музыкального образования в нашей стране являются детские музыкальные школы. Они способствуют приобщению подрастающего поколения к музыкальной культуре, помогают формировать художественный вкус детей  на лучших образцах музыкального творчества: произведениях русской и зарубежной музыки, а также произведениях советских и  татарских композиторов. Хоровое пение в системе предметов ДШИ занимает важное место</w:t>
      </w:r>
      <w:r w:rsidR="009A7C2C" w:rsidRPr="00CA6AFE">
        <w:rPr>
          <w:rFonts w:ascii="Times New Roman" w:hAnsi="Times New Roman" w:cs="Times New Roman"/>
          <w:sz w:val="24"/>
          <w:szCs w:val="24"/>
        </w:rPr>
        <w:t>, ведь в</w:t>
      </w:r>
      <w:r w:rsidRPr="00CA6AFE">
        <w:rPr>
          <w:rFonts w:ascii="Times New Roman" w:hAnsi="Times New Roman" w:cs="Times New Roman"/>
          <w:sz w:val="24"/>
          <w:szCs w:val="24"/>
        </w:rPr>
        <w:t xml:space="preserve"> процессе вокально-хорового воспитания от учащихся требуется особая культура мышления, высокий уровень </w:t>
      </w:r>
      <w:proofErr w:type="spellStart"/>
      <w:r w:rsidRPr="00CA6AFE">
        <w:rPr>
          <w:rFonts w:ascii="Times New Roman" w:hAnsi="Times New Roman" w:cs="Times New Roman"/>
          <w:sz w:val="24"/>
          <w:szCs w:val="24"/>
        </w:rPr>
        <w:t>коммуникативности</w:t>
      </w:r>
      <w:proofErr w:type="spellEnd"/>
      <w:r w:rsidRPr="00CA6AFE">
        <w:rPr>
          <w:rFonts w:ascii="Times New Roman" w:hAnsi="Times New Roman" w:cs="Times New Roman"/>
          <w:sz w:val="24"/>
          <w:szCs w:val="24"/>
        </w:rPr>
        <w:t xml:space="preserve">,  качества личности, позволяющие активно включаться в творческий процесс познания окружающей действительности. </w:t>
      </w:r>
      <w:r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Наиболее </w:t>
      </w:r>
      <w:r w:rsidRPr="00CA6AFE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яркому раскрытию творческой индивидуальности учащихся, </w:t>
      </w:r>
      <w:r w:rsidRPr="00CA6AFE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расширению их музыкального кругозора и знакомству с профессией </w:t>
      </w: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«дирижер хорового коллектива» способствуют</w:t>
      </w:r>
      <w:r w:rsidRPr="00CA6AFE">
        <w:rPr>
          <w:rFonts w:ascii="Times New Roman" w:hAnsi="Times New Roman" w:cs="Times New Roman"/>
          <w:sz w:val="24"/>
          <w:szCs w:val="24"/>
        </w:rPr>
        <w:t xml:space="preserve"> </w:t>
      </w:r>
      <w:r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занятия  по предмету «Основы </w:t>
      </w:r>
      <w:proofErr w:type="spellStart"/>
      <w:r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>дирижирования</w:t>
      </w:r>
      <w:proofErr w:type="spellEnd"/>
      <w:r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>», предназначенные для старшеклассников.</w:t>
      </w:r>
    </w:p>
    <w:p w:rsidR="00676A47" w:rsidRDefault="00E625DE" w:rsidP="00676A47">
      <w:pPr>
        <w:shd w:val="clear" w:color="auto" w:fill="FFFFFF"/>
        <w:spacing w:line="240" w:lineRule="auto"/>
        <w:ind w:firstLine="713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21"/>
          <w:sz w:val="24"/>
          <w:szCs w:val="24"/>
        </w:rPr>
        <w:t>В программу</w:t>
      </w:r>
      <w:r w:rsidR="004C36EC" w:rsidRPr="00CA6AFE">
        <w:rPr>
          <w:rFonts w:ascii="Times New Roman" w:hAnsi="Times New Roman" w:cs="Times New Roman"/>
          <w:color w:val="000000"/>
          <w:spacing w:val="21"/>
          <w:sz w:val="24"/>
          <w:szCs w:val="24"/>
        </w:rPr>
        <w:t xml:space="preserve"> учебного предмета</w:t>
      </w:r>
      <w:r w:rsidRPr="00CA6AFE">
        <w:rPr>
          <w:rFonts w:ascii="Times New Roman" w:hAnsi="Times New Roman" w:cs="Times New Roman"/>
          <w:color w:val="000000"/>
          <w:spacing w:val="21"/>
          <w:sz w:val="24"/>
          <w:szCs w:val="24"/>
        </w:rPr>
        <w:t xml:space="preserve"> входят исторические сведения о хоровом </w:t>
      </w: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исполнительстве, сведения о великих хоровых дирижерах и лучших хоровых </w:t>
      </w:r>
      <w:r w:rsidRPr="00CA6AFE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коллективах. Рассматриваются некоторые вопросы </w:t>
      </w:r>
      <w:proofErr w:type="spellStart"/>
      <w:r w:rsidRPr="00CA6AFE">
        <w:rPr>
          <w:rFonts w:ascii="Times New Roman" w:hAnsi="Times New Roman" w:cs="Times New Roman"/>
          <w:color w:val="000000"/>
          <w:spacing w:val="5"/>
          <w:sz w:val="24"/>
          <w:szCs w:val="24"/>
        </w:rPr>
        <w:t>хороведения</w:t>
      </w:r>
      <w:proofErr w:type="spellEnd"/>
      <w:r w:rsidRPr="00CA6AFE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, анализ </w:t>
      </w:r>
      <w:r w:rsidRPr="00CA6AFE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задач, стоящих перед дирижером как исполнителем; в задачи предмета </w:t>
      </w:r>
      <w:r w:rsidRPr="00CA6AFE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входит  обучение работе с хоровыми партитурами, а также практические </w:t>
      </w:r>
      <w:r w:rsidRPr="00CA6AFE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занятия по технике </w:t>
      </w:r>
      <w:proofErr w:type="spellStart"/>
      <w:r w:rsidRPr="00CA6AFE">
        <w:rPr>
          <w:rFonts w:ascii="Times New Roman" w:hAnsi="Times New Roman" w:cs="Times New Roman"/>
          <w:color w:val="000000"/>
          <w:spacing w:val="9"/>
          <w:sz w:val="24"/>
          <w:szCs w:val="24"/>
        </w:rPr>
        <w:t>дирижирования</w:t>
      </w:r>
      <w:proofErr w:type="spellEnd"/>
      <w:r w:rsidRPr="00CA6AFE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, направленные на овладение 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>необходимыми умениями и навыками в применении дирижерского жеста.</w:t>
      </w:r>
    </w:p>
    <w:p w:rsidR="00E16E83" w:rsidRPr="007063AF" w:rsidRDefault="00E625DE" w:rsidP="00676A4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3"/>
          <w:sz w:val="24"/>
          <w:szCs w:val="24"/>
        </w:rPr>
      </w:pPr>
      <w:r w:rsidRPr="007063AF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Срок реализации учебного предмета «Основы </w:t>
      </w:r>
      <w:proofErr w:type="spellStart"/>
      <w:r w:rsidRPr="007063AF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дирижирования</w:t>
      </w:r>
      <w:proofErr w:type="spellEnd"/>
      <w:r w:rsidR="00A67527" w:rsidRPr="007063AF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»</w:t>
      </w:r>
      <w:proofErr w:type="gramStart"/>
      <w:r w:rsidR="00A67527" w:rsidRPr="007063AF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676A47">
        <w:rPr>
          <w:rFonts w:ascii="Times New Roman" w:hAnsi="Times New Roman" w:cs="Times New Roman"/>
          <w:color w:val="000000"/>
          <w:spacing w:val="3"/>
          <w:sz w:val="24"/>
          <w:szCs w:val="24"/>
        </w:rPr>
        <w:t>:</w:t>
      </w:r>
      <w:proofErr w:type="gramEnd"/>
    </w:p>
    <w:p w:rsidR="00B26AF1" w:rsidRDefault="005D6366" w:rsidP="00676A47">
      <w:pPr>
        <w:shd w:val="clear" w:color="auto" w:fill="FFFFFF"/>
        <w:tabs>
          <w:tab w:val="left" w:pos="1152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color w:val="000000"/>
          <w:spacing w:val="-12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A67527" w:rsidRPr="00CA6AFE">
        <w:rPr>
          <w:rFonts w:ascii="Times New Roman" w:hAnsi="Times New Roman" w:cs="Times New Roman"/>
          <w:color w:val="000000"/>
          <w:spacing w:val="3"/>
          <w:sz w:val="24"/>
          <w:szCs w:val="24"/>
        </w:rPr>
        <w:t>Данный  предмет рекомендуется  реализовывать  в  7-8   классах.    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67527" w:rsidRPr="00CA6AFE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соответствии с ФГТ на предмет «Основы </w:t>
      </w:r>
      <w:proofErr w:type="spellStart"/>
      <w:r w:rsidR="00A67527" w:rsidRPr="00CA6AFE">
        <w:rPr>
          <w:rFonts w:ascii="Times New Roman" w:hAnsi="Times New Roman" w:cs="Times New Roman"/>
          <w:color w:val="000000"/>
          <w:spacing w:val="5"/>
          <w:sz w:val="24"/>
          <w:szCs w:val="24"/>
        </w:rPr>
        <w:t>дирижирования</w:t>
      </w:r>
      <w:proofErr w:type="spellEnd"/>
      <w:r w:rsidR="00A67527" w:rsidRPr="00CA6AFE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» отводится 25 </w:t>
      </w:r>
      <w:r w:rsidR="00A67527"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часов. В 9 классе для учащихся, поступающих в профессиональные учебные </w:t>
      </w:r>
      <w:r w:rsidR="00676A47">
        <w:rPr>
          <w:rFonts w:ascii="Times New Roman" w:hAnsi="Times New Roman" w:cs="Times New Roman"/>
          <w:color w:val="000000"/>
          <w:spacing w:val="9"/>
          <w:sz w:val="24"/>
          <w:szCs w:val="24"/>
        </w:rPr>
        <w:t>заведения на предмет «</w:t>
      </w:r>
      <w:proofErr w:type="spellStart"/>
      <w:r w:rsidR="00676A47">
        <w:rPr>
          <w:rFonts w:ascii="Times New Roman" w:hAnsi="Times New Roman" w:cs="Times New Roman"/>
          <w:color w:val="000000"/>
          <w:spacing w:val="9"/>
          <w:sz w:val="24"/>
          <w:szCs w:val="24"/>
        </w:rPr>
        <w:t>Основыд</w:t>
      </w:r>
      <w:r w:rsidR="00A67527" w:rsidRPr="00CA6AFE">
        <w:rPr>
          <w:rFonts w:ascii="Times New Roman" w:hAnsi="Times New Roman" w:cs="Times New Roman"/>
          <w:color w:val="000000"/>
          <w:spacing w:val="9"/>
          <w:sz w:val="24"/>
          <w:szCs w:val="24"/>
        </w:rPr>
        <w:t>ирижирования</w:t>
      </w:r>
      <w:proofErr w:type="spellEnd"/>
      <w:r w:rsidR="00A67527" w:rsidRPr="00CA6AFE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» предусмотрено 33 </w:t>
      </w:r>
      <w:r w:rsidR="00A67527" w:rsidRPr="00CA6AFE">
        <w:rPr>
          <w:rFonts w:ascii="Times New Roman" w:hAnsi="Times New Roman" w:cs="Times New Roman"/>
          <w:color w:val="000000"/>
          <w:spacing w:val="-2"/>
          <w:sz w:val="24"/>
          <w:szCs w:val="24"/>
        </w:rPr>
        <w:t>аудиторных часа.</w:t>
      </w:r>
      <w:r w:rsidR="00A67527" w:rsidRPr="00CA6AF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25DE" w:rsidRPr="00601D52" w:rsidRDefault="00E625DE" w:rsidP="00676A47">
      <w:pPr>
        <w:pStyle w:val="aa"/>
        <w:numPr>
          <w:ilvl w:val="0"/>
          <w:numId w:val="17"/>
        </w:numPr>
        <w:shd w:val="clear" w:color="auto" w:fill="FFFFFF"/>
        <w:tabs>
          <w:tab w:val="left" w:pos="143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601D52">
        <w:rPr>
          <w:rFonts w:ascii="Times New Roman" w:hAnsi="Times New Roman" w:cs="Times New Roman"/>
          <w:b/>
          <w:bCs/>
          <w:i/>
          <w:iCs/>
          <w:color w:val="000000"/>
          <w:spacing w:val="6"/>
          <w:sz w:val="24"/>
          <w:szCs w:val="24"/>
        </w:rPr>
        <w:t xml:space="preserve">Объем учебного времени,  </w:t>
      </w:r>
      <w:r w:rsidRPr="00601D52">
        <w:rPr>
          <w:rFonts w:ascii="Times New Roman" w:hAnsi="Times New Roman" w:cs="Times New Roman"/>
          <w:color w:val="000000"/>
          <w:spacing w:val="6"/>
          <w:sz w:val="24"/>
          <w:szCs w:val="24"/>
        </w:rPr>
        <w:t>предусмотренный</w:t>
      </w:r>
      <w:r w:rsidRPr="00601D52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 на     реализацию     предмета   «Основы </w:t>
      </w:r>
      <w:proofErr w:type="spellStart"/>
      <w:r w:rsidRPr="00601D52">
        <w:rPr>
          <w:rFonts w:ascii="Times New Roman" w:hAnsi="Times New Roman" w:cs="Times New Roman"/>
          <w:color w:val="000000"/>
          <w:spacing w:val="-2"/>
          <w:sz w:val="24"/>
          <w:szCs w:val="24"/>
        </w:rPr>
        <w:t>дирижирования</w:t>
      </w:r>
      <w:proofErr w:type="spellEnd"/>
      <w:r w:rsidRPr="00601D52">
        <w:rPr>
          <w:rFonts w:ascii="Times New Roman" w:hAnsi="Times New Roman" w:cs="Times New Roman"/>
          <w:color w:val="000000"/>
          <w:spacing w:val="-2"/>
          <w:sz w:val="24"/>
          <w:szCs w:val="24"/>
        </w:rPr>
        <w:t>»:</w:t>
      </w:r>
    </w:p>
    <w:tbl>
      <w:tblPr>
        <w:tblStyle w:val="a8"/>
        <w:tblW w:w="9564" w:type="dxa"/>
        <w:tblInd w:w="7" w:type="dxa"/>
        <w:tblLook w:val="04A0"/>
      </w:tblPr>
      <w:tblGrid>
        <w:gridCol w:w="4779"/>
        <w:gridCol w:w="2410"/>
        <w:gridCol w:w="2375"/>
      </w:tblGrid>
      <w:tr w:rsidR="00E625DE" w:rsidRPr="00CA6AFE" w:rsidTr="00676A47">
        <w:tc>
          <w:tcPr>
            <w:tcW w:w="4779" w:type="dxa"/>
          </w:tcPr>
          <w:p w:rsidR="00E625DE" w:rsidRPr="00CA6AFE" w:rsidRDefault="00E625DE" w:rsidP="00B26AF1">
            <w:pPr>
              <w:tabs>
                <w:tab w:val="left" w:pos="1433"/>
              </w:tabs>
              <w:spacing w:line="482" w:lineRule="exact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Срок обучения/классы</w:t>
            </w:r>
          </w:p>
        </w:tc>
        <w:tc>
          <w:tcPr>
            <w:tcW w:w="2410" w:type="dxa"/>
          </w:tcPr>
          <w:p w:rsidR="00E625DE" w:rsidRPr="00CA6AFE" w:rsidRDefault="00E625DE" w:rsidP="00F45DDE">
            <w:pPr>
              <w:tabs>
                <w:tab w:val="left" w:pos="1433"/>
              </w:tabs>
              <w:spacing w:line="482" w:lineRule="exact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7-8 классы</w:t>
            </w:r>
          </w:p>
        </w:tc>
        <w:tc>
          <w:tcPr>
            <w:tcW w:w="2375" w:type="dxa"/>
          </w:tcPr>
          <w:p w:rsidR="00E625DE" w:rsidRPr="00CA6AFE" w:rsidRDefault="00E625DE" w:rsidP="00F45DDE">
            <w:pPr>
              <w:tabs>
                <w:tab w:val="left" w:pos="1433"/>
              </w:tabs>
              <w:spacing w:line="482" w:lineRule="exact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9 класс</w:t>
            </w:r>
          </w:p>
        </w:tc>
      </w:tr>
      <w:tr w:rsidR="00E625DE" w:rsidRPr="00CA6AFE" w:rsidTr="006B509D">
        <w:trPr>
          <w:trHeight w:val="473"/>
        </w:trPr>
        <w:tc>
          <w:tcPr>
            <w:tcW w:w="4779" w:type="dxa"/>
          </w:tcPr>
          <w:p w:rsidR="00E625DE" w:rsidRPr="00CA6AFE" w:rsidRDefault="00E625DE" w:rsidP="00C24A1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Максимальная  учебная  нагрузка   (в </w:t>
            </w:r>
            <w:r w:rsidRPr="00CA6AFE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часах)</w:t>
            </w:r>
          </w:p>
        </w:tc>
        <w:tc>
          <w:tcPr>
            <w:tcW w:w="2410" w:type="dxa"/>
          </w:tcPr>
          <w:p w:rsidR="00E625DE" w:rsidRPr="00CA6AFE" w:rsidRDefault="00E625DE" w:rsidP="00676A47">
            <w:pPr>
              <w:shd w:val="clear" w:color="auto" w:fill="FFFFFF"/>
              <w:spacing w:before="1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75ч</w:t>
            </w:r>
          </w:p>
        </w:tc>
        <w:tc>
          <w:tcPr>
            <w:tcW w:w="2375" w:type="dxa"/>
          </w:tcPr>
          <w:p w:rsidR="00E625DE" w:rsidRPr="00CA6AFE" w:rsidRDefault="00E625DE" w:rsidP="00676A47">
            <w:pPr>
              <w:shd w:val="clear" w:color="auto" w:fill="FFFFFF"/>
              <w:spacing w:before="1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66ч</w:t>
            </w:r>
          </w:p>
        </w:tc>
      </w:tr>
      <w:tr w:rsidR="00E625DE" w:rsidRPr="00CA6AFE" w:rsidTr="00676A47">
        <w:trPr>
          <w:trHeight w:val="447"/>
        </w:trPr>
        <w:tc>
          <w:tcPr>
            <w:tcW w:w="4779" w:type="dxa"/>
          </w:tcPr>
          <w:p w:rsidR="00E625DE" w:rsidRPr="00CA6AFE" w:rsidRDefault="00E625DE" w:rsidP="00C24A11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Количество   часов    на   </w:t>
            </w:r>
            <w:r w:rsidRPr="00676A47">
              <w:rPr>
                <w:rFonts w:ascii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  <w:t xml:space="preserve">аудиторные </w:t>
            </w:r>
            <w:r w:rsidRPr="00CA6AFE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занятия</w:t>
            </w:r>
          </w:p>
        </w:tc>
        <w:tc>
          <w:tcPr>
            <w:tcW w:w="2410" w:type="dxa"/>
          </w:tcPr>
          <w:p w:rsidR="00E625DE" w:rsidRPr="00CA6AFE" w:rsidRDefault="00E625DE" w:rsidP="00CA6AFE">
            <w:pPr>
              <w:shd w:val="clear" w:color="auto" w:fill="FFFFFF"/>
              <w:spacing w:before="1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25ч</w:t>
            </w:r>
          </w:p>
        </w:tc>
        <w:tc>
          <w:tcPr>
            <w:tcW w:w="2375" w:type="dxa"/>
          </w:tcPr>
          <w:p w:rsidR="00E625DE" w:rsidRPr="00CA6AFE" w:rsidRDefault="00E625DE" w:rsidP="00C24A11">
            <w:pPr>
              <w:shd w:val="clear" w:color="auto" w:fill="FFFFFF"/>
              <w:spacing w:before="13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33ч</w:t>
            </w:r>
          </w:p>
        </w:tc>
      </w:tr>
      <w:tr w:rsidR="00E625DE" w:rsidRPr="00CA6AFE" w:rsidTr="00676A47">
        <w:tc>
          <w:tcPr>
            <w:tcW w:w="4779" w:type="dxa"/>
          </w:tcPr>
          <w:p w:rsidR="00E625DE" w:rsidRPr="00CA6AFE" w:rsidRDefault="00E625DE" w:rsidP="00C24A11">
            <w:pPr>
              <w:shd w:val="clear" w:color="auto" w:fill="FFFFFF"/>
              <w:ind w:left="14"/>
              <w:jc w:val="both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Количество часов на </w:t>
            </w:r>
            <w:r w:rsidRPr="00676A47">
              <w:rPr>
                <w:rFonts w:ascii="Times New Roman" w:hAnsi="Times New Roman" w:cs="Times New Roman"/>
                <w:b/>
                <w:color w:val="000000"/>
                <w:spacing w:val="3"/>
                <w:sz w:val="24"/>
                <w:szCs w:val="24"/>
              </w:rPr>
              <w:t xml:space="preserve">внеаудиторную </w:t>
            </w:r>
            <w:r w:rsidRPr="00CA6AFE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(самостоятельную) работу</w:t>
            </w:r>
          </w:p>
        </w:tc>
        <w:tc>
          <w:tcPr>
            <w:tcW w:w="2410" w:type="dxa"/>
          </w:tcPr>
          <w:p w:rsidR="00E625DE" w:rsidRPr="00676A47" w:rsidRDefault="00E625DE" w:rsidP="00676A47">
            <w:pPr>
              <w:shd w:val="clear" w:color="auto" w:fill="FFFFFF"/>
              <w:spacing w:before="16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50ч</w:t>
            </w:r>
          </w:p>
        </w:tc>
        <w:tc>
          <w:tcPr>
            <w:tcW w:w="2375" w:type="dxa"/>
          </w:tcPr>
          <w:p w:rsidR="00E625DE" w:rsidRPr="00CA6AFE" w:rsidRDefault="00E625DE" w:rsidP="00C24A11">
            <w:pPr>
              <w:shd w:val="clear" w:color="auto" w:fill="FFFFFF"/>
              <w:spacing w:before="13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33ч</w:t>
            </w:r>
          </w:p>
        </w:tc>
      </w:tr>
    </w:tbl>
    <w:p w:rsidR="005D6366" w:rsidRDefault="005D6366" w:rsidP="005D6366">
      <w:pPr>
        <w:pStyle w:val="aa"/>
        <w:shd w:val="clear" w:color="auto" w:fill="FFFFFF"/>
        <w:spacing w:after="0" w:line="240" w:lineRule="auto"/>
        <w:ind w:left="1353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:rsidR="00E625DE" w:rsidRPr="00601D52" w:rsidRDefault="00E625DE" w:rsidP="005D6366">
      <w:pPr>
        <w:pStyle w:val="aa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601D52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Формы проведения учебных аудиторных занятий</w:t>
      </w:r>
    </w:p>
    <w:p w:rsidR="00676A47" w:rsidRDefault="00E625DE" w:rsidP="00676A47">
      <w:pPr>
        <w:shd w:val="clear" w:color="auto" w:fill="FFFFFF"/>
        <w:spacing w:after="0" w:line="240" w:lineRule="auto"/>
        <w:ind w:left="7" w:firstLine="702"/>
        <w:jc w:val="both"/>
        <w:rPr>
          <w:rFonts w:ascii="Times New Roman" w:hAnsi="Times New Roman" w:cs="Times New Roman"/>
          <w:color w:val="000000"/>
          <w:spacing w:val="6"/>
          <w:sz w:val="24"/>
          <w:szCs w:val="24"/>
        </w:rPr>
      </w:pPr>
      <w:r w:rsidRPr="00CA6AFE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Для проведения занятий используются различные формы: мелкогрупповая  и</w:t>
      </w:r>
      <w:r w:rsidRPr="00CA6AF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индивидуальная, позволяющая более точно определить </w:t>
      </w:r>
      <w:r w:rsidRPr="00CA6AFE">
        <w:rPr>
          <w:rFonts w:ascii="Times New Roman" w:hAnsi="Times New Roman" w:cs="Times New Roman"/>
          <w:color w:val="000000"/>
          <w:spacing w:val="6"/>
          <w:sz w:val="24"/>
          <w:szCs w:val="24"/>
        </w:rPr>
        <w:t>эмоционально-</w:t>
      </w: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психологические особенности</w:t>
      </w:r>
      <w:r w:rsidRPr="00CA6AFE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каждого учащегося,</w:t>
      </w:r>
      <w:r w:rsidRPr="00CA6AFE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узнать его </w:t>
      </w:r>
      <w:r w:rsidRPr="00CA6AFE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музыкальные возможности, а так же трудоспособность. </w:t>
      </w:r>
    </w:p>
    <w:p w:rsidR="00E625DE" w:rsidRPr="00601D52" w:rsidRDefault="00E625DE" w:rsidP="00676A47">
      <w:pPr>
        <w:shd w:val="clear" w:color="auto" w:fill="FFFFFF"/>
        <w:spacing w:after="0" w:line="240" w:lineRule="auto"/>
        <w:ind w:left="7" w:firstLine="702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601D5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601D52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Цель и задачи учебного предмета </w:t>
      </w:r>
    </w:p>
    <w:p w:rsidR="009A5F74" w:rsidRDefault="00E625DE" w:rsidP="00676A47">
      <w:pPr>
        <w:shd w:val="clear" w:color="auto" w:fill="FFFFFF"/>
        <w:spacing w:after="0" w:line="240" w:lineRule="auto"/>
        <w:ind w:left="7" w:firstLine="702"/>
        <w:jc w:val="both"/>
        <w:rPr>
          <w:rFonts w:ascii="Times New Roman" w:hAnsi="Times New Roman" w:cs="Times New Roman"/>
          <w:b/>
          <w:bCs/>
          <w:color w:val="000000"/>
          <w:spacing w:val="-8"/>
          <w:sz w:val="24"/>
          <w:szCs w:val="24"/>
        </w:rPr>
      </w:pPr>
      <w:r w:rsidRPr="00CA6AFE">
        <w:rPr>
          <w:rFonts w:ascii="Times New Roman" w:hAnsi="Times New Roman" w:cs="Times New Roman"/>
          <w:b/>
          <w:bCs/>
          <w:color w:val="000000"/>
          <w:spacing w:val="-8"/>
          <w:sz w:val="24"/>
          <w:szCs w:val="24"/>
        </w:rPr>
        <w:t>Цель:</w:t>
      </w:r>
    </w:p>
    <w:p w:rsidR="00E625DE" w:rsidRPr="00CA6AFE" w:rsidRDefault="00E625DE" w:rsidP="005D6366">
      <w:pPr>
        <w:shd w:val="clear" w:color="auto" w:fill="FFFFFF"/>
        <w:spacing w:after="0" w:line="240" w:lineRule="auto"/>
        <w:ind w:left="7" w:firstLine="702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6"/>
          <w:sz w:val="24"/>
          <w:szCs w:val="24"/>
        </w:rPr>
        <w:lastRenderedPageBreak/>
        <w:t xml:space="preserve">- развитие музыкально-творческих способностей </w:t>
      </w:r>
      <w:proofErr w:type="gramStart"/>
      <w:r w:rsidRPr="00CA6AFE">
        <w:rPr>
          <w:rFonts w:ascii="Times New Roman" w:hAnsi="Times New Roman" w:cs="Times New Roman"/>
          <w:color w:val="000000"/>
          <w:spacing w:val="6"/>
          <w:sz w:val="24"/>
          <w:szCs w:val="24"/>
        </w:rPr>
        <w:t>учащихся</w:t>
      </w:r>
      <w:proofErr w:type="gramEnd"/>
      <w:r w:rsidRPr="00CA6AFE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на основе </w:t>
      </w:r>
      <w:r w:rsidRPr="00CA6AFE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приобретенных   ими   знаний,   умений   и   навыков   в   области   хорового </w:t>
      </w:r>
      <w:proofErr w:type="spellStart"/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дирижирования</w:t>
      </w:r>
      <w:proofErr w:type="spellEnd"/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а также их подготовка к поступлению в средние или высшие учебные заведения. </w:t>
      </w:r>
    </w:p>
    <w:p w:rsidR="009A5F74" w:rsidRDefault="00C24A11" w:rsidP="005D6366">
      <w:pPr>
        <w:shd w:val="clear" w:color="auto" w:fill="FFFFFF"/>
        <w:spacing w:after="0" w:line="240" w:lineRule="auto"/>
        <w:ind w:firstLine="713"/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</w:pPr>
      <w:r w:rsidRPr="00CA6AFE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Задачи:</w:t>
      </w:r>
    </w:p>
    <w:p w:rsidR="00676A47" w:rsidRDefault="00E625DE" w:rsidP="00676A47">
      <w:p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1.Ознакомить  учащегося  с  лучшими  образцами     хоровой музыки, 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>выдающимися дирижерами и хоровыми коллективами.</w:t>
      </w:r>
    </w:p>
    <w:p w:rsidR="00E625DE" w:rsidRPr="00CA6AFE" w:rsidRDefault="00E625DE" w:rsidP="00676A47">
      <w:p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2.</w:t>
      </w:r>
      <w:r w:rsidR="00C24A11"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Воспитать интерес к хоровому искусству.</w:t>
      </w:r>
    </w:p>
    <w:p w:rsidR="00E625DE" w:rsidRPr="00CA6AFE" w:rsidRDefault="00E625DE" w:rsidP="00676A47">
      <w:p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З.</w:t>
      </w:r>
      <w:r w:rsidR="00C24A11"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Дать необходимые теоретические знания по технике </w:t>
      </w:r>
      <w:proofErr w:type="spellStart"/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дирижирования</w:t>
      </w:r>
      <w:proofErr w:type="spellEnd"/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.</w:t>
      </w:r>
    </w:p>
    <w:p w:rsidR="00E625DE" w:rsidRPr="00CA6AFE" w:rsidRDefault="00E625DE" w:rsidP="00676A47">
      <w:p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>4.</w:t>
      </w:r>
      <w:r w:rsidR="00C24A11"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Выработать технические и исполнительские навыки </w:t>
      </w:r>
      <w:proofErr w:type="spellStart"/>
      <w:r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>дирижирования</w:t>
      </w:r>
      <w:proofErr w:type="spellEnd"/>
      <w:r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хоровым коллективом.</w:t>
      </w:r>
    </w:p>
    <w:p w:rsidR="00E625DE" w:rsidRPr="00CA6AFE" w:rsidRDefault="00676A47" w:rsidP="00676A47">
      <w:p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5.</w:t>
      </w:r>
      <w:r w:rsidR="00E625DE" w:rsidRPr="00CA6AFE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Научить анализировать хоровые партитуры.            </w:t>
      </w:r>
    </w:p>
    <w:p w:rsidR="005D6366" w:rsidRPr="005D6366" w:rsidRDefault="005D6366" w:rsidP="00284F99">
      <w:pPr>
        <w:autoSpaceDE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iCs/>
          <w:color w:val="00000A"/>
          <w:sz w:val="24"/>
          <w:szCs w:val="24"/>
          <w:lang w:eastAsia="en-US"/>
        </w:rPr>
      </w:pPr>
      <w:r w:rsidRPr="005D6366">
        <w:rPr>
          <w:rFonts w:ascii="Times New Roman" w:eastAsia="Calibri" w:hAnsi="Times New Roman" w:cs="Times New Roman"/>
          <w:b/>
          <w:bCs/>
          <w:i/>
          <w:iCs/>
          <w:color w:val="00000A"/>
          <w:sz w:val="24"/>
          <w:szCs w:val="24"/>
          <w:lang w:eastAsia="en-US"/>
        </w:rPr>
        <w:t>6. Обоснование структуры учебного предмета «Специальность и чтение с листа»</w:t>
      </w:r>
    </w:p>
    <w:p w:rsidR="005D6366" w:rsidRPr="005D6366" w:rsidRDefault="005D6366" w:rsidP="00284F99">
      <w:pPr>
        <w:autoSpaceDE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A"/>
          <w:sz w:val="24"/>
          <w:szCs w:val="24"/>
          <w:lang w:eastAsia="en-US"/>
        </w:rPr>
      </w:pPr>
      <w:r w:rsidRPr="005D6366">
        <w:rPr>
          <w:rFonts w:ascii="Times New Roman" w:eastAsia="Calibri" w:hAnsi="Times New Roman" w:cs="Times New Roman"/>
          <w:color w:val="00000A"/>
          <w:sz w:val="24"/>
          <w:szCs w:val="24"/>
          <w:lang w:eastAsia="en-US"/>
        </w:rPr>
        <w:t>Обоснованием структуры программы являются ФГТ, отражающие все аспекты работы преподавателя с учеником.</w:t>
      </w:r>
    </w:p>
    <w:p w:rsidR="005D6366" w:rsidRPr="005D6366" w:rsidRDefault="005D6366" w:rsidP="00284F99">
      <w:pPr>
        <w:autoSpaceDE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A"/>
          <w:sz w:val="24"/>
          <w:szCs w:val="24"/>
          <w:lang w:eastAsia="en-US"/>
        </w:rPr>
      </w:pPr>
      <w:r w:rsidRPr="005D6366">
        <w:rPr>
          <w:rFonts w:ascii="Times New Roman" w:eastAsia="Calibri" w:hAnsi="Times New Roman" w:cs="Times New Roman"/>
          <w:color w:val="00000A"/>
          <w:sz w:val="24"/>
          <w:szCs w:val="24"/>
          <w:lang w:eastAsia="en-US"/>
        </w:rPr>
        <w:t>Программа содержит следующие разделы:</w:t>
      </w:r>
    </w:p>
    <w:p w:rsidR="005D6366" w:rsidRPr="005D6366" w:rsidRDefault="005D6366" w:rsidP="00284F99">
      <w:pPr>
        <w:numPr>
          <w:ilvl w:val="0"/>
          <w:numId w:val="18"/>
        </w:numPr>
        <w:autoSpaceDE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 w:rsidRPr="005D6366">
        <w:rPr>
          <w:rFonts w:ascii="Times New Roman" w:eastAsia="Times New Roman" w:hAnsi="Times New Roman" w:cs="Times New Roman"/>
          <w:color w:val="00000A"/>
          <w:sz w:val="24"/>
          <w:szCs w:val="24"/>
        </w:rPr>
        <w:t>сведения о затратах учебного времени, предусмотренного на освоение учебного предмета;</w:t>
      </w:r>
    </w:p>
    <w:p w:rsidR="005D6366" w:rsidRPr="005D6366" w:rsidRDefault="005D6366" w:rsidP="00284F99">
      <w:pPr>
        <w:numPr>
          <w:ilvl w:val="0"/>
          <w:numId w:val="18"/>
        </w:numPr>
        <w:autoSpaceDE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 w:rsidRPr="005D6366">
        <w:rPr>
          <w:rFonts w:ascii="Times New Roman" w:eastAsia="Times New Roman" w:hAnsi="Times New Roman" w:cs="Times New Roman"/>
          <w:color w:val="00000A"/>
          <w:sz w:val="24"/>
          <w:szCs w:val="24"/>
        </w:rPr>
        <w:t>распределение учебного материала по годам обучения;</w:t>
      </w:r>
    </w:p>
    <w:p w:rsidR="005D6366" w:rsidRPr="005D6366" w:rsidRDefault="005D6366" w:rsidP="00284F99">
      <w:pPr>
        <w:numPr>
          <w:ilvl w:val="0"/>
          <w:numId w:val="18"/>
        </w:numPr>
        <w:autoSpaceDE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 w:rsidRPr="005D6366">
        <w:rPr>
          <w:rFonts w:ascii="Times New Roman" w:eastAsia="Times New Roman" w:hAnsi="Times New Roman" w:cs="Times New Roman"/>
          <w:color w:val="00000A"/>
          <w:sz w:val="24"/>
          <w:szCs w:val="24"/>
        </w:rPr>
        <w:t>описание дидактических единиц учебного предмета;</w:t>
      </w:r>
    </w:p>
    <w:p w:rsidR="005D6366" w:rsidRPr="005D6366" w:rsidRDefault="005D6366" w:rsidP="00284F99">
      <w:pPr>
        <w:numPr>
          <w:ilvl w:val="0"/>
          <w:numId w:val="18"/>
        </w:numPr>
        <w:autoSpaceDE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 w:rsidRPr="005D6366"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требования к уровню подготовки </w:t>
      </w:r>
      <w:proofErr w:type="gramStart"/>
      <w:r w:rsidRPr="005D6366">
        <w:rPr>
          <w:rFonts w:ascii="Times New Roman" w:eastAsia="Times New Roman" w:hAnsi="Times New Roman" w:cs="Times New Roman"/>
          <w:color w:val="00000A"/>
          <w:sz w:val="24"/>
          <w:szCs w:val="24"/>
        </w:rPr>
        <w:t>обучающихся</w:t>
      </w:r>
      <w:proofErr w:type="gramEnd"/>
      <w:r w:rsidRPr="005D6366">
        <w:rPr>
          <w:rFonts w:ascii="Times New Roman" w:eastAsia="Times New Roman" w:hAnsi="Times New Roman" w:cs="Times New Roman"/>
          <w:color w:val="00000A"/>
          <w:sz w:val="24"/>
          <w:szCs w:val="24"/>
        </w:rPr>
        <w:t>;</w:t>
      </w:r>
    </w:p>
    <w:p w:rsidR="005D6366" w:rsidRPr="005D6366" w:rsidRDefault="005D6366" w:rsidP="00284F99">
      <w:pPr>
        <w:numPr>
          <w:ilvl w:val="0"/>
          <w:numId w:val="18"/>
        </w:numPr>
        <w:autoSpaceDE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 w:rsidRPr="005D6366">
        <w:rPr>
          <w:rFonts w:ascii="Times New Roman" w:eastAsia="Times New Roman" w:hAnsi="Times New Roman" w:cs="Times New Roman"/>
          <w:color w:val="00000A"/>
          <w:sz w:val="24"/>
          <w:szCs w:val="24"/>
        </w:rPr>
        <w:t>формы и методы контроля, система оценок;</w:t>
      </w:r>
    </w:p>
    <w:p w:rsidR="005D6366" w:rsidRPr="005D6366" w:rsidRDefault="005D6366" w:rsidP="00284F99">
      <w:pPr>
        <w:numPr>
          <w:ilvl w:val="0"/>
          <w:numId w:val="18"/>
        </w:numPr>
        <w:autoSpaceDE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 w:rsidRPr="005D6366">
        <w:rPr>
          <w:rFonts w:ascii="Times New Roman" w:eastAsia="Times New Roman" w:hAnsi="Times New Roman" w:cs="Times New Roman"/>
          <w:color w:val="00000A"/>
          <w:sz w:val="24"/>
          <w:szCs w:val="24"/>
        </w:rPr>
        <w:t>методическое обеспечение учебного процесса.</w:t>
      </w:r>
    </w:p>
    <w:p w:rsidR="00E16E83" w:rsidRPr="00CA6AFE" w:rsidRDefault="005D6366" w:rsidP="00284F99">
      <w:pPr>
        <w:autoSpaceDE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5D6366">
        <w:rPr>
          <w:rFonts w:ascii="Times New Roman" w:eastAsia="Calibri" w:hAnsi="Times New Roman" w:cs="Times New Roman"/>
          <w:color w:val="00000A"/>
          <w:sz w:val="24"/>
          <w:szCs w:val="24"/>
          <w:lang w:eastAsia="en-US"/>
        </w:rPr>
        <w:t>В соответствии с данными направлениями строится основной раздел программы «Содержание учебного предмета».</w:t>
      </w:r>
    </w:p>
    <w:p w:rsidR="00CB62A5" w:rsidRPr="005D6366" w:rsidRDefault="005D6366" w:rsidP="00284F99">
      <w:pPr>
        <w:shd w:val="clear" w:color="auto" w:fill="FFFFFF"/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7.</w:t>
      </w:r>
      <w:r w:rsidRPr="005D6366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="00E625DE" w:rsidRPr="005D6366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Методы обучения</w:t>
      </w:r>
    </w:p>
    <w:p w:rsidR="00E625DE" w:rsidRPr="00CA6AFE" w:rsidRDefault="00E625DE" w:rsidP="00284F99">
      <w:pPr>
        <w:shd w:val="clear" w:color="auto" w:fill="FFFFFF"/>
        <w:tabs>
          <w:tab w:val="left" w:pos="42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Для достижения поставленной цели и реализации задач предмета </w:t>
      </w: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используются следующие методы обучения:</w:t>
      </w:r>
    </w:p>
    <w:p w:rsidR="00E625DE" w:rsidRPr="00CA6AFE" w:rsidRDefault="00E625DE" w:rsidP="00284F99">
      <w:pPr>
        <w:pStyle w:val="aa"/>
        <w:widowControl w:val="0"/>
        <w:numPr>
          <w:ilvl w:val="0"/>
          <w:numId w:val="16"/>
        </w:numPr>
        <w:shd w:val="clear" w:color="auto" w:fill="FFFFFF"/>
        <w:tabs>
          <w:tab w:val="left" w:pos="17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словесный (рассказ, беседа, объяснение);</w:t>
      </w:r>
    </w:p>
    <w:p w:rsidR="00E625DE" w:rsidRPr="00CA6AFE" w:rsidRDefault="00E625DE" w:rsidP="00284F99">
      <w:pPr>
        <w:pStyle w:val="aa"/>
        <w:widowControl w:val="0"/>
        <w:numPr>
          <w:ilvl w:val="0"/>
          <w:numId w:val="16"/>
        </w:numPr>
        <w:shd w:val="clear" w:color="auto" w:fill="FFFFFF"/>
        <w:tabs>
          <w:tab w:val="left" w:pos="17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CA6AFE">
        <w:rPr>
          <w:rFonts w:ascii="Times New Roman" w:hAnsi="Times New Roman" w:cs="Times New Roman"/>
          <w:color w:val="000000"/>
          <w:sz w:val="24"/>
          <w:szCs w:val="24"/>
        </w:rPr>
        <w:t>наглядный</w:t>
      </w:r>
      <w:proofErr w:type="gramEnd"/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 (наблюдение, демонстрация);</w:t>
      </w:r>
    </w:p>
    <w:p w:rsidR="00E625DE" w:rsidRPr="00CA6AFE" w:rsidRDefault="00E625DE" w:rsidP="00284F99">
      <w:pPr>
        <w:pStyle w:val="aa"/>
        <w:widowControl w:val="0"/>
        <w:numPr>
          <w:ilvl w:val="0"/>
          <w:numId w:val="16"/>
        </w:numPr>
        <w:shd w:val="clear" w:color="auto" w:fill="FFFFFF"/>
        <w:tabs>
          <w:tab w:val="left" w:pos="17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CA6AFE">
        <w:rPr>
          <w:rFonts w:ascii="Times New Roman" w:hAnsi="Times New Roman" w:cs="Times New Roman"/>
          <w:color w:val="000000"/>
          <w:sz w:val="24"/>
          <w:szCs w:val="24"/>
        </w:rPr>
        <w:t>практический</w:t>
      </w:r>
      <w:proofErr w:type="gramEnd"/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 (упражнения воспроизводящие и творческие).</w:t>
      </w:r>
    </w:p>
    <w:p w:rsidR="00E625DE" w:rsidRPr="005D6366" w:rsidRDefault="005D6366" w:rsidP="00284F99">
      <w:pPr>
        <w:shd w:val="clear" w:color="auto" w:fill="FFFFFF"/>
        <w:tabs>
          <w:tab w:val="left" w:pos="42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pacing w:val="5"/>
          <w:sz w:val="24"/>
          <w:szCs w:val="24"/>
        </w:rPr>
        <w:t>8.</w:t>
      </w:r>
      <w:r w:rsidR="00E625DE" w:rsidRPr="005D6366">
        <w:rPr>
          <w:rFonts w:ascii="Times New Roman" w:hAnsi="Times New Roman" w:cs="Times New Roman"/>
          <w:b/>
          <w:bCs/>
          <w:i/>
          <w:iCs/>
          <w:color w:val="000000"/>
          <w:spacing w:val="5"/>
          <w:sz w:val="24"/>
          <w:szCs w:val="24"/>
        </w:rPr>
        <w:t>Условия реализации учебного</w:t>
      </w:r>
      <w:r w:rsidR="00601D52" w:rsidRPr="005D6366">
        <w:rPr>
          <w:rFonts w:ascii="Times New Roman" w:hAnsi="Times New Roman" w:cs="Times New Roman"/>
          <w:b/>
          <w:bCs/>
          <w:i/>
          <w:iCs/>
          <w:color w:val="000000"/>
          <w:spacing w:val="5"/>
          <w:sz w:val="24"/>
          <w:szCs w:val="24"/>
        </w:rPr>
        <w:t xml:space="preserve"> </w:t>
      </w:r>
      <w:r w:rsidR="00E625DE" w:rsidRPr="005D6366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предмета</w:t>
      </w:r>
    </w:p>
    <w:p w:rsidR="00BA587D" w:rsidRPr="00CA6AFE" w:rsidRDefault="00E625DE" w:rsidP="00284F9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 xml:space="preserve">Для успешной реализации  учебного предмета «Основы </w:t>
      </w:r>
      <w:proofErr w:type="spellStart"/>
      <w:r w:rsidRPr="00CA6AFE">
        <w:rPr>
          <w:rFonts w:ascii="Times New Roman" w:hAnsi="Times New Roman" w:cs="Times New Roman"/>
          <w:sz w:val="24"/>
          <w:szCs w:val="24"/>
        </w:rPr>
        <w:t>дирижирования</w:t>
      </w:r>
      <w:proofErr w:type="spellEnd"/>
      <w:r w:rsidRPr="00CA6AFE">
        <w:rPr>
          <w:rFonts w:ascii="Times New Roman" w:hAnsi="Times New Roman" w:cs="Times New Roman"/>
          <w:sz w:val="24"/>
          <w:szCs w:val="24"/>
        </w:rPr>
        <w:t>» необходимо, чтобы з</w:t>
      </w:r>
      <w:r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анятия  проходили в учебной аудитории с соответствующим 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>освещением, температурным режимом и вентиляцией. Обязательно наличие рояля или фортепиано, а также дирижерского пульта.</w:t>
      </w:r>
      <w:r w:rsidRPr="00CA6AFE">
        <w:rPr>
          <w:rFonts w:ascii="Times New Roman" w:hAnsi="Times New Roman" w:cs="Times New Roman"/>
          <w:sz w:val="24"/>
          <w:szCs w:val="24"/>
        </w:rPr>
        <w:t xml:space="preserve"> </w:t>
      </w:r>
      <w:r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Учебные аудитории для занятий по </w:t>
      </w:r>
      <w:proofErr w:type="spellStart"/>
      <w:r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>дирижированию</w:t>
      </w:r>
      <w:proofErr w:type="spellEnd"/>
      <w:r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должны быть </w:t>
      </w:r>
      <w:r w:rsidRPr="00CA6AFE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оснащены </w:t>
      </w:r>
      <w:proofErr w:type="spellStart"/>
      <w:r w:rsidRPr="00CA6AFE">
        <w:rPr>
          <w:rFonts w:ascii="Times New Roman" w:hAnsi="Times New Roman" w:cs="Times New Roman"/>
          <w:color w:val="000000"/>
          <w:spacing w:val="3"/>
          <w:sz w:val="24"/>
          <w:szCs w:val="24"/>
        </w:rPr>
        <w:t>звукотехническим</w:t>
      </w:r>
      <w:proofErr w:type="spellEnd"/>
      <w:r w:rsidRPr="00CA6AFE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оборудованием (аудио и видео аппаратурой), </w:t>
      </w:r>
      <w:r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так как при проведении занятий необходимо прослушивание видеозаписей с </w:t>
      </w:r>
      <w:r w:rsidRPr="00CA6AFE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выступлениями выдающихся хоровых дирижеров. Такой вид работы 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способствует расширению кругозора учащихся, а также вызывает интерес к </w:t>
      </w: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профессии дирижера.</w:t>
      </w:r>
    </w:p>
    <w:p w:rsidR="00B26AF1" w:rsidRPr="00685333" w:rsidRDefault="00601D52" w:rsidP="00676A47">
      <w:pPr>
        <w:shd w:val="clear" w:color="auto" w:fill="FFFFFF"/>
        <w:spacing w:after="0" w:line="482" w:lineRule="exact"/>
        <w:ind w:right="194" w:firstLine="835"/>
        <w:jc w:val="center"/>
        <w:rPr>
          <w:rFonts w:ascii="Times New Roman" w:hAnsi="Times New Roman" w:cs="Times New Roman"/>
          <w:sz w:val="24"/>
          <w:szCs w:val="24"/>
        </w:rPr>
      </w:pPr>
      <w:r w:rsidRPr="00676A47">
        <w:rPr>
          <w:rFonts w:ascii="Times New Roman" w:hAnsi="Times New Roman" w:cs="Times New Roman"/>
          <w:b/>
          <w:bCs/>
          <w:sz w:val="24"/>
          <w:szCs w:val="24"/>
          <w:lang w:val="en-US"/>
        </w:rPr>
        <w:t>II</w:t>
      </w:r>
      <w:r w:rsidR="00E625DE" w:rsidRPr="00676A4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E625DE" w:rsidRPr="00550D16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    </w:t>
      </w:r>
      <w:r w:rsidR="00B165F0" w:rsidRPr="005D6366">
        <w:rPr>
          <w:rFonts w:ascii="Times New Roman" w:hAnsi="Times New Roman" w:cs="Times New Roman"/>
          <w:b/>
          <w:bCs/>
          <w:sz w:val="24"/>
          <w:szCs w:val="24"/>
        </w:rPr>
        <w:t>Содержание учебного предмета</w:t>
      </w:r>
      <w:r w:rsidR="005D6366" w:rsidRPr="005D6366">
        <w:rPr>
          <w:rFonts w:ascii="Times New Roman" w:hAnsi="Times New Roman" w:cs="Times New Roman"/>
          <w:b/>
          <w:bCs/>
          <w:sz w:val="24"/>
          <w:szCs w:val="24"/>
        </w:rPr>
        <w:t xml:space="preserve"> «</w:t>
      </w:r>
      <w:proofErr w:type="spellStart"/>
      <w:r w:rsidR="00B165F0" w:rsidRPr="005D6366">
        <w:rPr>
          <w:rFonts w:ascii="Times New Roman" w:hAnsi="Times New Roman" w:cs="Times New Roman"/>
          <w:b/>
          <w:bCs/>
          <w:sz w:val="24"/>
          <w:szCs w:val="24"/>
        </w:rPr>
        <w:t>дирижирование</w:t>
      </w:r>
      <w:proofErr w:type="spellEnd"/>
      <w:r w:rsidR="005D6366" w:rsidRPr="005D6366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685333" w:rsidRPr="00685333" w:rsidRDefault="00284F99" w:rsidP="00284F99">
      <w:pPr>
        <w:pStyle w:val="aa"/>
        <w:autoSpaceDE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pacing w:val="8"/>
          <w:sz w:val="24"/>
          <w:szCs w:val="24"/>
        </w:rPr>
        <w:t>1.</w:t>
      </w:r>
      <w:r w:rsidR="00E625DE" w:rsidRPr="00685333">
        <w:rPr>
          <w:rFonts w:ascii="Times New Roman" w:hAnsi="Times New Roman" w:cs="Times New Roman"/>
          <w:b/>
          <w:bCs/>
          <w:i/>
          <w:iCs/>
          <w:color w:val="000000"/>
          <w:spacing w:val="8"/>
          <w:sz w:val="24"/>
          <w:szCs w:val="24"/>
        </w:rPr>
        <w:t>Сведения о затратах учебного времени</w:t>
      </w:r>
      <w:r w:rsidR="00685333" w:rsidRPr="00685333">
        <w:rPr>
          <w:rFonts w:ascii="Times New Roman" w:eastAsia="Times New Roman" w:hAnsi="Times New Roman" w:cs="Times New Roman"/>
          <w:i/>
          <w:iCs/>
          <w:color w:val="00000A"/>
          <w:sz w:val="24"/>
          <w:szCs w:val="24"/>
        </w:rPr>
        <w:t xml:space="preserve">, </w:t>
      </w:r>
      <w:r w:rsidR="00685333" w:rsidRPr="00685333">
        <w:rPr>
          <w:rFonts w:ascii="Times New Roman" w:eastAsia="Times New Roman" w:hAnsi="Times New Roman" w:cs="Times New Roman"/>
          <w:color w:val="00000A"/>
          <w:sz w:val="24"/>
          <w:szCs w:val="24"/>
        </w:rPr>
        <w:t>предусмотренного на освоение учебного предмета «Специальность и чтение с листа», на максимальную, самостоятельную нагрузку обучающихся и аудиторные занятия: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3261"/>
        <w:gridCol w:w="347"/>
        <w:gridCol w:w="361"/>
        <w:gridCol w:w="397"/>
        <w:gridCol w:w="454"/>
        <w:gridCol w:w="304"/>
        <w:gridCol w:w="405"/>
        <w:gridCol w:w="353"/>
        <w:gridCol w:w="355"/>
        <w:gridCol w:w="403"/>
        <w:gridCol w:w="306"/>
        <w:gridCol w:w="452"/>
        <w:gridCol w:w="257"/>
        <w:gridCol w:w="501"/>
        <w:gridCol w:w="208"/>
        <w:gridCol w:w="550"/>
        <w:gridCol w:w="158"/>
        <w:gridCol w:w="600"/>
      </w:tblGrid>
      <w:tr w:rsidR="00E625DE" w:rsidRPr="00CA6AFE" w:rsidTr="00284F99">
        <w:trPr>
          <w:trHeight w:hRule="exact" w:val="547"/>
        </w:trPr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F45DD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1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284F99" w:rsidRDefault="00E625DE" w:rsidP="00F45DDE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F99"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  <w:t>Распределение по годам обучения</w:t>
            </w:r>
            <w:r w:rsidRPr="00284F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E625DE" w:rsidRPr="00CA6AFE" w:rsidTr="006B509D">
        <w:trPr>
          <w:trHeight w:hRule="exact" w:val="285"/>
        </w:trPr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6B509D" w:rsidRDefault="00E625DE" w:rsidP="00F45DDE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509D">
              <w:rPr>
                <w:rFonts w:ascii="Times New Roman" w:hAnsi="Times New Roman" w:cs="Times New Roman"/>
                <w:b/>
                <w:color w:val="000000"/>
                <w:spacing w:val="-4"/>
                <w:sz w:val="24"/>
                <w:szCs w:val="24"/>
              </w:rPr>
              <w:t>Класс</w:t>
            </w:r>
            <w:r w:rsidRPr="006B50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6B509D" w:rsidRDefault="00E625DE" w:rsidP="00F45DDE">
            <w:pPr>
              <w:shd w:val="clear" w:color="auto" w:fill="FFFFFF"/>
              <w:ind w:left="19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509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  <w:r w:rsidRPr="006B50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6B509D" w:rsidRDefault="00E625DE" w:rsidP="00F45DDE">
            <w:pPr>
              <w:shd w:val="clear" w:color="auto" w:fill="FFFFFF"/>
              <w:ind w:left="1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509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  <w:r w:rsidRPr="006B50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6B509D" w:rsidRDefault="00E625DE" w:rsidP="00F45DDE">
            <w:pPr>
              <w:shd w:val="clear" w:color="auto" w:fill="FFFFFF"/>
              <w:ind w:left="1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509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  <w:r w:rsidRPr="006B50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6B509D" w:rsidRDefault="00E625DE" w:rsidP="00F45DDE">
            <w:pPr>
              <w:shd w:val="clear" w:color="auto" w:fill="FFFFFF"/>
              <w:ind w:left="16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509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  <w:r w:rsidRPr="006B50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6B509D" w:rsidRDefault="00E625DE" w:rsidP="00F45DDE">
            <w:pPr>
              <w:shd w:val="clear" w:color="auto" w:fill="FFFFFF"/>
              <w:ind w:left="1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509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5</w:t>
            </w:r>
            <w:r w:rsidRPr="006B50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6B509D" w:rsidRDefault="00E625DE" w:rsidP="00F45DDE">
            <w:pPr>
              <w:shd w:val="clear" w:color="auto" w:fill="FFFFFF"/>
              <w:ind w:left="1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509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  <w:r w:rsidRPr="006B50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6B509D" w:rsidRDefault="00E625DE" w:rsidP="00F45DDE">
            <w:pPr>
              <w:shd w:val="clear" w:color="auto" w:fill="FFFFFF"/>
              <w:ind w:left="24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509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</w:t>
            </w:r>
            <w:r w:rsidRPr="006B50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6B509D" w:rsidRDefault="00E625DE" w:rsidP="00F45DDE">
            <w:pPr>
              <w:shd w:val="clear" w:color="auto" w:fill="FFFFFF"/>
              <w:ind w:left="25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509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8</w:t>
            </w:r>
            <w:r w:rsidRPr="006B50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6B509D" w:rsidRDefault="00E625DE" w:rsidP="00F45DDE">
            <w:pPr>
              <w:shd w:val="clear" w:color="auto" w:fill="FFFFFF"/>
              <w:ind w:left="25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509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9</w:t>
            </w:r>
            <w:r w:rsidRPr="006B50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E625DE" w:rsidRPr="00CA6AFE" w:rsidTr="00284F99">
        <w:trPr>
          <w:trHeight w:hRule="exact" w:val="617"/>
        </w:trPr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F45DDE">
            <w:pPr>
              <w:shd w:val="clear" w:color="auto" w:fill="FFFFFF"/>
              <w:spacing w:line="324" w:lineRule="exact"/>
              <w:ind w:right="7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lastRenderedPageBreak/>
              <w:t xml:space="preserve">Продолжительность учебных   занятий   (в </w:t>
            </w:r>
            <w:proofErr w:type="spellStart"/>
            <w:r w:rsidRPr="00CA6AFE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нед</w:t>
            </w:r>
            <w:proofErr w:type="spellEnd"/>
            <w:r w:rsidRPr="00CA6AFE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.)</w:t>
            </w:r>
            <w:r w:rsidRPr="00CA6A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F45DD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F45DD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F45DD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F45DD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F45DD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F45DD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F45DDE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  <w:r w:rsidRPr="00CA6A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F45DDE">
            <w:pPr>
              <w:shd w:val="clear" w:color="auto" w:fill="FFFFFF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  <w:r w:rsidRPr="00CA6A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F45DDE">
            <w:pPr>
              <w:shd w:val="clear" w:color="auto" w:fill="FFFFFF"/>
              <w:ind w:left="274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CA6A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625DE" w:rsidRPr="00CA6AFE" w:rsidTr="00284F99">
        <w:trPr>
          <w:trHeight w:hRule="exact" w:val="594"/>
        </w:trPr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6B509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Количество часов на </w:t>
            </w:r>
            <w:r w:rsidRPr="00CA6AFE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аудиторные  занятия 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6B509D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6B509D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6B509D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6B509D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6B509D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6B509D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6B509D">
            <w:pPr>
              <w:shd w:val="clear" w:color="auto" w:fill="FFFFFF"/>
              <w:spacing w:after="0"/>
              <w:ind w:left="194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  <w:r w:rsidRPr="00CA6A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6B509D">
            <w:pPr>
              <w:shd w:val="clear" w:color="auto" w:fill="FFFFFF"/>
              <w:spacing w:after="0"/>
              <w:ind w:left="202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  <w:r w:rsidRPr="00CA6A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6B509D">
            <w:pPr>
              <w:shd w:val="clear" w:color="auto" w:fill="FFFFFF"/>
              <w:spacing w:after="0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  <w:r w:rsidRPr="00CA6A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625DE" w:rsidRPr="00CA6AFE" w:rsidTr="00284F99">
        <w:trPr>
          <w:trHeight w:hRule="exact" w:val="689"/>
        </w:trPr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:rsidR="00E625DE" w:rsidRPr="00CA6AFE" w:rsidRDefault="00E625DE" w:rsidP="006B509D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Общее количество </w:t>
            </w:r>
            <w:r w:rsidRPr="00CA6AFE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часов на аудиторные </w:t>
            </w:r>
            <w:r w:rsidRPr="00CA6A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занятия</w:t>
            </w:r>
            <w:r w:rsidRPr="00CA6A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811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6B509D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  <w:r w:rsidRPr="00CA6A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6B509D">
            <w:pPr>
              <w:shd w:val="clear" w:color="auto" w:fill="FFFFFF"/>
              <w:spacing w:after="0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  <w:r w:rsidRPr="00CA6A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625DE" w:rsidRPr="00CA6AFE" w:rsidTr="00284F99">
        <w:trPr>
          <w:trHeight w:hRule="exact" w:val="284"/>
        </w:trPr>
        <w:tc>
          <w:tcPr>
            <w:tcW w:w="326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E625DE" w:rsidRPr="00CA6AFE" w:rsidRDefault="00E625DE" w:rsidP="006B50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25DE" w:rsidRPr="00CA6AFE" w:rsidRDefault="00E625DE" w:rsidP="006B50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1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E625DE" w:rsidRPr="00CA6AFE" w:rsidRDefault="00E625DE" w:rsidP="006B509D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  <w:r w:rsidRPr="00CA6A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625DE" w:rsidRPr="00CA6AFE" w:rsidTr="006B509D">
        <w:trPr>
          <w:trHeight w:hRule="exact" w:val="829"/>
        </w:trPr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6B509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Количество часов на </w:t>
            </w:r>
            <w:proofErr w:type="gramStart"/>
            <w:r w:rsidRPr="00CA6AFE">
              <w:rPr>
                <w:rFonts w:ascii="Times New Roman" w:hAnsi="Times New Roman" w:cs="Times New Roman"/>
                <w:color w:val="000000"/>
                <w:spacing w:val="9"/>
                <w:sz w:val="24"/>
                <w:szCs w:val="24"/>
              </w:rPr>
              <w:t>внеаудиторные</w:t>
            </w:r>
            <w:proofErr w:type="gramEnd"/>
          </w:p>
          <w:p w:rsidR="00E625DE" w:rsidRPr="00CA6AFE" w:rsidRDefault="00E625DE" w:rsidP="006B509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занятия в неделю</w:t>
            </w:r>
            <w:r w:rsidRPr="00CA6A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6B509D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6B509D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6B509D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6B509D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6B509D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6B509D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6B509D">
            <w:pPr>
              <w:shd w:val="clear" w:color="auto" w:fill="FFFFFF"/>
              <w:spacing w:after="0"/>
              <w:ind w:left="266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CA6A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6B509D">
            <w:pPr>
              <w:shd w:val="clear" w:color="auto" w:fill="FFFFFF"/>
              <w:spacing w:after="0"/>
              <w:ind w:left="266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CA6A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6B509D">
            <w:pPr>
              <w:shd w:val="clear" w:color="auto" w:fill="FFFFFF"/>
              <w:spacing w:after="0"/>
              <w:ind w:left="274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CA6A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625DE" w:rsidRPr="00CA6AFE" w:rsidTr="006B509D">
        <w:trPr>
          <w:trHeight w:hRule="exact" w:val="904"/>
        </w:trPr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6B509D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Общее количество часов                        на </w:t>
            </w:r>
            <w:r w:rsidRPr="00CA6A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внеаудиторные занятия по годам</w:t>
            </w:r>
            <w:r w:rsidRPr="00CA6A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6B509D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6B509D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6B509D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6B509D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6B509D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6B509D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6B509D">
            <w:pPr>
              <w:shd w:val="clear" w:color="auto" w:fill="FFFFFF"/>
              <w:spacing w:after="0"/>
              <w:ind w:left="173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  <w:r w:rsidRPr="00CA6A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6B509D">
            <w:pPr>
              <w:shd w:val="clear" w:color="auto" w:fill="FFFFFF"/>
              <w:spacing w:after="0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  <w:r w:rsidRPr="00CA6A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5DE" w:rsidRPr="00CA6AFE" w:rsidRDefault="00E625DE" w:rsidP="006B509D">
            <w:pPr>
              <w:shd w:val="clear" w:color="auto" w:fill="FFFFFF"/>
              <w:spacing w:after="0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  <w:r w:rsidRPr="00CA6A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80D56" w:rsidRPr="00CA6AFE" w:rsidTr="00284F99">
        <w:trPr>
          <w:trHeight w:hRule="exact" w:val="547"/>
        </w:trPr>
        <w:tc>
          <w:tcPr>
            <w:tcW w:w="326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80D56" w:rsidRPr="00CA6AFE" w:rsidRDefault="00080D56" w:rsidP="006B509D">
            <w:pPr>
              <w:shd w:val="clear" w:color="auto" w:fill="FFFFFF"/>
              <w:spacing w:after="0" w:line="240" w:lineRule="auto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Общее количество</w:t>
            </w:r>
            <w:r w:rsidRPr="00CA6AFE">
              <w:rPr>
                <w:rFonts w:ascii="Times New Roman" w:hAnsi="Times New Roman" w:cs="Times New Roman"/>
                <w:sz w:val="24"/>
                <w:szCs w:val="24"/>
              </w:rPr>
              <w:t xml:space="preserve"> часов                        на внеаудиторные (самостоятельные) занятия</w:t>
            </w:r>
          </w:p>
        </w:tc>
        <w:tc>
          <w:tcPr>
            <w:tcW w:w="5811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0D56" w:rsidRPr="00CA6AFE" w:rsidRDefault="00080D56" w:rsidP="006B509D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  <w:r w:rsidRPr="00CA6A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0D56" w:rsidRPr="00CA6AFE" w:rsidRDefault="00080D56" w:rsidP="006B509D">
            <w:pPr>
              <w:shd w:val="clear" w:color="auto" w:fill="FFFFFF"/>
              <w:spacing w:after="0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  <w:r w:rsidRPr="00CA6A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80D56" w:rsidRPr="00CA6AFE" w:rsidTr="006B509D">
        <w:trPr>
          <w:trHeight w:hRule="exact" w:val="300"/>
        </w:trPr>
        <w:tc>
          <w:tcPr>
            <w:tcW w:w="326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0D56" w:rsidRPr="00CA6AFE" w:rsidRDefault="00080D56" w:rsidP="006B509D">
            <w:pPr>
              <w:shd w:val="clear" w:color="auto" w:fill="FFFFFF"/>
              <w:spacing w:after="0" w:line="240" w:lineRule="auto"/>
              <w:ind w:left="7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6411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0D56" w:rsidRPr="00CA6AFE" w:rsidRDefault="00080D56" w:rsidP="006B509D">
            <w:pPr>
              <w:shd w:val="clear" w:color="auto" w:fill="FFFFFF"/>
              <w:spacing w:after="0"/>
              <w:ind w:lef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</w:tr>
      <w:tr w:rsidR="00080D56" w:rsidRPr="00CA6AFE" w:rsidTr="00284F99">
        <w:trPr>
          <w:trHeight w:hRule="exact" w:val="556"/>
        </w:trPr>
        <w:tc>
          <w:tcPr>
            <w:tcW w:w="326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0D56" w:rsidRPr="00CA6AFE" w:rsidRDefault="00080D56" w:rsidP="006B509D">
            <w:pPr>
              <w:shd w:val="clear" w:color="auto" w:fill="FFFFFF"/>
              <w:spacing w:after="0" w:line="240" w:lineRule="auto"/>
              <w:ind w:left="7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Максимальное</w:t>
            </w:r>
            <w:r w:rsidR="00284F99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CA6AFE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количество        часов</w:t>
            </w:r>
          </w:p>
        </w:tc>
        <w:tc>
          <w:tcPr>
            <w:tcW w:w="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0D56" w:rsidRPr="00CA6AFE" w:rsidRDefault="00080D56" w:rsidP="006B509D">
            <w:pPr>
              <w:shd w:val="clear" w:color="auto" w:fill="FFFFFF"/>
              <w:spacing w:after="0"/>
              <w:ind w:lef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0D56" w:rsidRPr="00CA6AFE" w:rsidRDefault="00080D56" w:rsidP="006B509D">
            <w:pPr>
              <w:shd w:val="clear" w:color="auto" w:fill="FFFFFF"/>
              <w:spacing w:after="0"/>
              <w:ind w:lef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0D56" w:rsidRPr="00CA6AFE" w:rsidRDefault="00080D56" w:rsidP="006B509D">
            <w:pPr>
              <w:shd w:val="clear" w:color="auto" w:fill="FFFFFF"/>
              <w:spacing w:after="0"/>
              <w:ind w:lef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0D56" w:rsidRPr="00CA6AFE" w:rsidRDefault="00080D56" w:rsidP="006B509D">
            <w:pPr>
              <w:shd w:val="clear" w:color="auto" w:fill="FFFFFF"/>
              <w:spacing w:after="0"/>
              <w:ind w:lef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0D56" w:rsidRPr="00CA6AFE" w:rsidRDefault="00080D56" w:rsidP="006B509D">
            <w:pPr>
              <w:shd w:val="clear" w:color="auto" w:fill="FFFFFF"/>
              <w:spacing w:after="0"/>
              <w:ind w:lef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0D56" w:rsidRPr="00CA6AFE" w:rsidRDefault="00080D56" w:rsidP="006B509D">
            <w:pPr>
              <w:shd w:val="clear" w:color="auto" w:fill="FFFFFF"/>
              <w:spacing w:after="0"/>
              <w:ind w:lef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0D56" w:rsidRPr="00CA6AFE" w:rsidRDefault="00080D56" w:rsidP="006B509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sz w:val="24"/>
                <w:szCs w:val="24"/>
              </w:rPr>
              <w:t xml:space="preserve">1,5 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0D56" w:rsidRPr="00CA6AFE" w:rsidRDefault="00080D56" w:rsidP="006B509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sz w:val="24"/>
                <w:szCs w:val="24"/>
              </w:rPr>
              <w:t xml:space="preserve">1,5 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0D56" w:rsidRPr="00CA6AFE" w:rsidRDefault="00080D56" w:rsidP="006B509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</w:tr>
      <w:tr w:rsidR="00080D56" w:rsidRPr="00CA6AFE" w:rsidTr="00284F99">
        <w:trPr>
          <w:trHeight w:hRule="exact" w:val="564"/>
        </w:trPr>
        <w:tc>
          <w:tcPr>
            <w:tcW w:w="326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0D56" w:rsidRPr="00CA6AFE" w:rsidRDefault="00080D56" w:rsidP="006B50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sz w:val="24"/>
                <w:szCs w:val="24"/>
              </w:rPr>
              <w:t xml:space="preserve">Общее максимальное количество часов по годам </w:t>
            </w:r>
          </w:p>
        </w:tc>
        <w:tc>
          <w:tcPr>
            <w:tcW w:w="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0D56" w:rsidRPr="00CA6AFE" w:rsidRDefault="00080D56" w:rsidP="006B509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0D56" w:rsidRPr="00CA6AFE" w:rsidRDefault="00080D56" w:rsidP="006B509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0D56" w:rsidRPr="00CA6AFE" w:rsidRDefault="00080D56" w:rsidP="006B509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0D56" w:rsidRPr="00CA6AFE" w:rsidRDefault="00080D56" w:rsidP="006B509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0D56" w:rsidRPr="00CA6AFE" w:rsidRDefault="00080D56" w:rsidP="006B509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0D56" w:rsidRPr="00CA6AFE" w:rsidRDefault="00080D56" w:rsidP="006B509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0D56" w:rsidRPr="00CA6AFE" w:rsidRDefault="00080D56" w:rsidP="006B509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sz w:val="24"/>
                <w:szCs w:val="24"/>
              </w:rPr>
              <w:t xml:space="preserve">36 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0D56" w:rsidRPr="00CA6AFE" w:rsidRDefault="00080D56" w:rsidP="006B509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sz w:val="24"/>
                <w:szCs w:val="24"/>
              </w:rPr>
              <w:t xml:space="preserve">39 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0D56" w:rsidRPr="00CA6AFE" w:rsidRDefault="00080D56" w:rsidP="006B509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sz w:val="24"/>
                <w:szCs w:val="24"/>
              </w:rPr>
              <w:t xml:space="preserve">66 </w:t>
            </w:r>
          </w:p>
        </w:tc>
      </w:tr>
      <w:tr w:rsidR="00080D56" w:rsidRPr="00CA6AFE" w:rsidTr="00284F99">
        <w:trPr>
          <w:trHeight w:hRule="exact" w:val="460"/>
        </w:trPr>
        <w:tc>
          <w:tcPr>
            <w:tcW w:w="3261" w:type="dxa"/>
            <w:vMerge w:val="restart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80D56" w:rsidRPr="00CA6AFE" w:rsidRDefault="00080D56" w:rsidP="006B50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sz w:val="24"/>
                <w:szCs w:val="24"/>
              </w:rPr>
              <w:t>Общее максимальное количество часов на весь период обучения</w:t>
            </w:r>
          </w:p>
        </w:tc>
        <w:tc>
          <w:tcPr>
            <w:tcW w:w="5653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0D56" w:rsidRPr="00CA6AFE" w:rsidRDefault="00080D56" w:rsidP="006B5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0D56" w:rsidRPr="00CA6AFE" w:rsidRDefault="00080D56" w:rsidP="006B5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</w:tr>
      <w:tr w:rsidR="00080D56" w:rsidRPr="00CA6AFE" w:rsidTr="00284F99">
        <w:trPr>
          <w:trHeight w:hRule="exact" w:val="387"/>
        </w:trPr>
        <w:tc>
          <w:tcPr>
            <w:tcW w:w="326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0D56" w:rsidRPr="00CA6AFE" w:rsidRDefault="00080D56" w:rsidP="000C51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1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0D56" w:rsidRPr="00CA6AFE" w:rsidRDefault="00080D56" w:rsidP="00080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</w:tr>
    </w:tbl>
    <w:p w:rsidR="006B509D" w:rsidRDefault="006B509D" w:rsidP="006B509D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color w:val="000000"/>
          <w:spacing w:val="10"/>
          <w:sz w:val="24"/>
          <w:szCs w:val="24"/>
        </w:rPr>
      </w:pPr>
    </w:p>
    <w:p w:rsidR="00E625DE" w:rsidRPr="00CA6AFE" w:rsidRDefault="00E625DE" w:rsidP="006B509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i/>
          <w:iCs/>
          <w:color w:val="000000"/>
          <w:spacing w:val="10"/>
          <w:sz w:val="24"/>
          <w:szCs w:val="24"/>
        </w:rPr>
        <w:t>Виды внеаудиторной работы:</w:t>
      </w:r>
    </w:p>
    <w:p w:rsidR="00E625DE" w:rsidRPr="00CA6AFE" w:rsidRDefault="00E625DE" w:rsidP="006B509D">
      <w:pPr>
        <w:pStyle w:val="aa"/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CA6AFE">
        <w:rPr>
          <w:rFonts w:ascii="Times New Roman" w:hAnsi="Times New Roman" w:cs="Times New Roman"/>
          <w:iCs/>
          <w:color w:val="000000"/>
          <w:spacing w:val="9"/>
          <w:sz w:val="24"/>
          <w:szCs w:val="24"/>
        </w:rPr>
        <w:t>выполнение домашнего задания;</w:t>
      </w:r>
    </w:p>
    <w:p w:rsidR="00E625DE" w:rsidRPr="00CA6AFE" w:rsidRDefault="00E625DE" w:rsidP="00CF24BA">
      <w:pPr>
        <w:pStyle w:val="aa"/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CA6AFE">
        <w:rPr>
          <w:rFonts w:ascii="Times New Roman" w:hAnsi="Times New Roman" w:cs="Times New Roman"/>
          <w:iCs/>
          <w:color w:val="000000"/>
          <w:spacing w:val="10"/>
          <w:sz w:val="24"/>
          <w:szCs w:val="24"/>
        </w:rPr>
        <w:t>подготовка к концертным выступлениям;</w:t>
      </w:r>
    </w:p>
    <w:p w:rsidR="00E625DE" w:rsidRPr="00CA6AFE" w:rsidRDefault="00E625DE" w:rsidP="00CF24BA">
      <w:pPr>
        <w:pStyle w:val="aa"/>
        <w:numPr>
          <w:ilvl w:val="0"/>
          <w:numId w:val="15"/>
        </w:numPr>
        <w:shd w:val="clear" w:color="auto" w:fill="FFFFFF"/>
        <w:tabs>
          <w:tab w:val="left" w:pos="1001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iCs/>
          <w:color w:val="000000"/>
          <w:spacing w:val="3"/>
          <w:sz w:val="24"/>
          <w:szCs w:val="24"/>
        </w:rPr>
        <w:t xml:space="preserve">посещение      учреждений      культуры      (филармоний,       театров, </w:t>
      </w:r>
      <w:r w:rsidRPr="00CA6AFE">
        <w:rPr>
          <w:rFonts w:ascii="Times New Roman" w:hAnsi="Times New Roman" w:cs="Times New Roman"/>
          <w:iCs/>
          <w:color w:val="000000"/>
          <w:spacing w:val="12"/>
          <w:sz w:val="24"/>
          <w:szCs w:val="24"/>
        </w:rPr>
        <w:t>концертных залов);</w:t>
      </w:r>
    </w:p>
    <w:p w:rsidR="00284F99" w:rsidRPr="00284F99" w:rsidRDefault="00E625DE" w:rsidP="006B509D">
      <w:pPr>
        <w:pStyle w:val="aa"/>
        <w:numPr>
          <w:ilvl w:val="0"/>
          <w:numId w:val="15"/>
        </w:numPr>
        <w:shd w:val="clear" w:color="auto" w:fill="FFFFFF"/>
        <w:tabs>
          <w:tab w:val="left" w:pos="4651"/>
          <w:tab w:val="left" w:pos="730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наблюдение и/или </w:t>
      </w:r>
      <w:r w:rsidRPr="00CA6AFE">
        <w:rPr>
          <w:rFonts w:ascii="Times New Roman" w:hAnsi="Times New Roman" w:cs="Times New Roman"/>
          <w:iCs/>
          <w:color w:val="000000"/>
          <w:spacing w:val="5"/>
          <w:sz w:val="24"/>
          <w:szCs w:val="24"/>
        </w:rPr>
        <w:t xml:space="preserve">участие   обучающихся   в   концертах,   творческих  мероприятиях   и </w:t>
      </w:r>
      <w:r w:rsidRPr="00CA6AFE">
        <w:rPr>
          <w:rFonts w:ascii="Times New Roman" w:hAnsi="Times New Roman" w:cs="Times New Roman"/>
          <w:iCs/>
          <w:color w:val="000000"/>
          <w:spacing w:val="3"/>
          <w:sz w:val="24"/>
          <w:szCs w:val="24"/>
        </w:rPr>
        <w:t>культурно-просветительской</w:t>
      </w:r>
      <w:r w:rsidRPr="00CA6AFE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Pr="00CA6AFE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деятельности</w:t>
      </w:r>
      <w:r w:rsidRPr="00CA6AFE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Pr="00CA6AFE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образовательного </w:t>
      </w:r>
      <w:r w:rsidRPr="00CA6AFE">
        <w:rPr>
          <w:rFonts w:ascii="Times New Roman" w:hAnsi="Times New Roman" w:cs="Times New Roman"/>
          <w:iCs/>
          <w:color w:val="000000"/>
          <w:spacing w:val="14"/>
          <w:sz w:val="24"/>
          <w:szCs w:val="24"/>
        </w:rPr>
        <w:t>учреждения.</w:t>
      </w:r>
    </w:p>
    <w:p w:rsidR="00E625DE" w:rsidRPr="00B165F0" w:rsidRDefault="00E625DE" w:rsidP="006B509D">
      <w:pPr>
        <w:shd w:val="clear" w:color="auto" w:fill="FFFFFF"/>
        <w:tabs>
          <w:tab w:val="left" w:pos="4651"/>
          <w:tab w:val="left" w:pos="7301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B165F0">
        <w:rPr>
          <w:rFonts w:ascii="Times New Roman" w:hAnsi="Times New Roman" w:cs="Times New Roman"/>
          <w:b/>
          <w:i/>
          <w:color w:val="000000"/>
          <w:sz w:val="24"/>
          <w:szCs w:val="24"/>
        </w:rPr>
        <w:t>2. Требования по годам</w:t>
      </w:r>
    </w:p>
    <w:p w:rsidR="00E625DE" w:rsidRPr="00CA6AFE" w:rsidRDefault="00E625DE" w:rsidP="006B509D">
      <w:pPr>
        <w:shd w:val="clear" w:color="auto" w:fill="FFFFFF"/>
        <w:spacing w:after="0" w:line="240" w:lineRule="auto"/>
        <w:ind w:firstLine="1247"/>
        <w:jc w:val="both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z w:val="24"/>
          <w:szCs w:val="24"/>
        </w:rPr>
        <w:t>Обязательным требованием для всех учащихся является выполнение минимального плана по количеству пройденных произведений:</w:t>
      </w:r>
    </w:p>
    <w:p w:rsidR="00E625DE" w:rsidRPr="00CA6AFE" w:rsidRDefault="004635BA" w:rsidP="00284F99">
      <w:pPr>
        <w:widowControl w:val="0"/>
        <w:numPr>
          <w:ilvl w:val="0"/>
          <w:numId w:val="1"/>
        </w:numPr>
        <w:shd w:val="clear" w:color="auto" w:fill="FFFFFF"/>
        <w:tabs>
          <w:tab w:val="left" w:pos="929"/>
        </w:tabs>
        <w:autoSpaceDE w:val="0"/>
        <w:autoSpaceDN w:val="0"/>
        <w:adjustRightInd w:val="0"/>
        <w:spacing w:after="0" w:line="240" w:lineRule="auto"/>
        <w:ind w:firstLine="124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класс – 2</w:t>
      </w:r>
      <w:r w:rsidR="00D8075A"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партитуры</w:t>
      </w:r>
      <w:r w:rsidR="00E625DE"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во втором полугодии.</w:t>
      </w:r>
    </w:p>
    <w:p w:rsidR="00E625DE" w:rsidRPr="00CA6AFE" w:rsidRDefault="007C7982" w:rsidP="00284F99">
      <w:pPr>
        <w:widowControl w:val="0"/>
        <w:numPr>
          <w:ilvl w:val="0"/>
          <w:numId w:val="1"/>
        </w:numPr>
        <w:shd w:val="clear" w:color="auto" w:fill="FFFFFF"/>
        <w:tabs>
          <w:tab w:val="left" w:pos="929"/>
        </w:tabs>
        <w:autoSpaceDE w:val="0"/>
        <w:autoSpaceDN w:val="0"/>
        <w:adjustRightInd w:val="0"/>
        <w:spacing w:after="0" w:line="240" w:lineRule="auto"/>
        <w:ind w:firstLine="1247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класс – 2</w:t>
      </w:r>
      <w:r w:rsidR="00E625DE"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партитуры в первом полугодии. </w:t>
      </w:r>
    </w:p>
    <w:p w:rsidR="00E625DE" w:rsidRPr="00CA6AFE" w:rsidRDefault="00E625DE" w:rsidP="00284F99">
      <w:pPr>
        <w:widowControl w:val="0"/>
        <w:numPr>
          <w:ilvl w:val="0"/>
          <w:numId w:val="1"/>
        </w:numPr>
        <w:shd w:val="clear" w:color="auto" w:fill="FFFFFF"/>
        <w:tabs>
          <w:tab w:val="left" w:pos="929"/>
        </w:tabs>
        <w:autoSpaceDE w:val="0"/>
        <w:autoSpaceDN w:val="0"/>
        <w:adjustRightInd w:val="0"/>
        <w:spacing w:after="0" w:line="240" w:lineRule="auto"/>
        <w:ind w:firstLine="124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класс –  по 2 партитуры в каждом полугодии.</w:t>
      </w:r>
    </w:p>
    <w:p w:rsidR="00E625DE" w:rsidRPr="00CA6AFE" w:rsidRDefault="00E625DE" w:rsidP="00284F99">
      <w:pPr>
        <w:pStyle w:val="c23c8c15"/>
        <w:spacing w:before="0" w:beforeAutospacing="0" w:after="0" w:afterAutospacing="0"/>
        <w:ind w:firstLine="1247"/>
        <w:jc w:val="both"/>
      </w:pPr>
      <w:r w:rsidRPr="00CA6AFE">
        <w:rPr>
          <w:color w:val="000000"/>
          <w:spacing w:val="1"/>
        </w:rPr>
        <w:t>В изучаемом репертуаре могут быть несложные народные песни для детского хора в обработке разных композиторов, произведения русской и западноевропейской классики,</w:t>
      </w:r>
      <w:r w:rsidRPr="00CA6AFE">
        <w:rPr>
          <w:rStyle w:val="a4"/>
          <w:rFonts w:eastAsiaTheme="minorEastAsia"/>
          <w:sz w:val="24"/>
        </w:rPr>
        <w:t xml:space="preserve"> </w:t>
      </w:r>
      <w:r w:rsidRPr="00CA6AFE">
        <w:rPr>
          <w:rStyle w:val="c6c2"/>
        </w:rPr>
        <w:t xml:space="preserve">духовная музыка, </w:t>
      </w:r>
      <w:r w:rsidRPr="00CA6AFE">
        <w:rPr>
          <w:color w:val="000000"/>
          <w:spacing w:val="1"/>
        </w:rPr>
        <w:t xml:space="preserve">песни советского периода, а также песни композиторов-современников, в том числе татарских композиторов. В полугодовом учебном плане должны быть </w:t>
      </w:r>
      <w:r w:rsidRPr="00CA6AFE">
        <w:rPr>
          <w:color w:val="000000"/>
          <w:spacing w:val="-2"/>
        </w:rPr>
        <w:t>предусмотрены:</w:t>
      </w:r>
    </w:p>
    <w:p w:rsidR="00E625DE" w:rsidRPr="00CA6AFE" w:rsidRDefault="00E625DE" w:rsidP="00284F99">
      <w:pPr>
        <w:pStyle w:val="aa"/>
        <w:numPr>
          <w:ilvl w:val="0"/>
          <w:numId w:val="10"/>
        </w:numPr>
        <w:shd w:val="clear" w:color="auto" w:fill="FFFFFF"/>
        <w:spacing w:after="0" w:line="240" w:lineRule="auto"/>
        <w:ind w:left="0" w:firstLine="1247"/>
        <w:jc w:val="both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z w:val="24"/>
          <w:szCs w:val="24"/>
        </w:rPr>
        <w:t>произведения без сопровождения</w:t>
      </w:r>
      <w:r w:rsidR="00D8075A"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 (7</w:t>
      </w:r>
      <w:r w:rsidR="003666B7" w:rsidRPr="00CA6AFE">
        <w:rPr>
          <w:rFonts w:ascii="Times New Roman" w:hAnsi="Times New Roman" w:cs="Times New Roman"/>
          <w:color w:val="000000"/>
          <w:sz w:val="24"/>
          <w:szCs w:val="24"/>
        </w:rPr>
        <w:t>, 8</w:t>
      </w:r>
      <w:r w:rsidR="004635BA" w:rsidRPr="00CA6AF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3666B7"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 9 классы)</w:t>
      </w:r>
      <w:r w:rsidR="001D4346" w:rsidRPr="00CA6AF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E625DE" w:rsidRPr="00CA6AFE" w:rsidRDefault="00E625DE" w:rsidP="00284F99">
      <w:pPr>
        <w:pStyle w:val="aa"/>
        <w:numPr>
          <w:ilvl w:val="0"/>
          <w:numId w:val="10"/>
        </w:numPr>
        <w:shd w:val="clear" w:color="auto" w:fill="FFFFFF"/>
        <w:spacing w:after="0" w:line="240" w:lineRule="auto"/>
        <w:ind w:left="0" w:firstLine="1247"/>
        <w:jc w:val="both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произведения с сопровождением</w:t>
      </w:r>
      <w:r w:rsidR="003666B7"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(8, 9 классы)</w:t>
      </w:r>
      <w:r w:rsidR="001D4346"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;</w:t>
      </w:r>
    </w:p>
    <w:p w:rsidR="00D8075A" w:rsidRPr="00CA6AFE" w:rsidRDefault="00E625DE" w:rsidP="00284F99">
      <w:pPr>
        <w:pStyle w:val="aa"/>
        <w:numPr>
          <w:ilvl w:val="0"/>
          <w:numId w:val="10"/>
        </w:numPr>
        <w:shd w:val="clear" w:color="auto" w:fill="FFFFFF"/>
        <w:spacing w:after="0" w:line="240" w:lineRule="auto"/>
        <w:ind w:left="0" w:firstLine="124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z w:val="24"/>
          <w:szCs w:val="24"/>
        </w:rPr>
        <w:t>произведения для различных составов хора (9 класс, с учётом возможностей учащихся)</w:t>
      </w:r>
      <w:r w:rsidR="001D4346" w:rsidRPr="00CA6AF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50166F"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В зависимости от подготовки учащегося рекомендуется </w:t>
      </w:r>
      <w:r w:rsidR="002B1282"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50166F"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включать в </w:t>
      </w:r>
      <w:r w:rsidR="0050166F" w:rsidRPr="00CA6AFE">
        <w:rPr>
          <w:rFonts w:ascii="Times New Roman" w:hAnsi="Times New Roman" w:cs="Times New Roman"/>
          <w:color w:val="000000"/>
          <w:sz w:val="24"/>
          <w:szCs w:val="24"/>
        </w:rPr>
        <w:t>программу произведения с элементами полифонии</w:t>
      </w:r>
      <w:r w:rsidR="002B1282" w:rsidRPr="00CA6AF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625DE" w:rsidRPr="00CA6AFE" w:rsidRDefault="00B165F0" w:rsidP="00D91783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7 КЛАСС</w:t>
      </w:r>
    </w:p>
    <w:p w:rsidR="00E625DE" w:rsidRPr="00CA6AFE" w:rsidRDefault="00B26AF1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5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27"/>
          <w:sz w:val="24"/>
          <w:szCs w:val="24"/>
        </w:rPr>
        <w:lastRenderedPageBreak/>
        <w:t xml:space="preserve">1.  </w:t>
      </w:r>
      <w:r w:rsidR="00E625DE"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Вводный   курс:   исторические   сведения   о   профессии   «хоровой </w:t>
      </w:r>
      <w:r w:rsidR="00E625DE"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дирижер»,  </w:t>
      </w:r>
      <w:r w:rsidR="00C9704E" w:rsidRPr="00CA6AFE">
        <w:rPr>
          <w:rFonts w:ascii="Times New Roman" w:hAnsi="Times New Roman" w:cs="Times New Roman"/>
          <w:color w:val="000000"/>
          <w:sz w:val="24"/>
          <w:szCs w:val="24"/>
        </w:rPr>
        <w:t>знакомство с</w:t>
      </w:r>
      <w:r w:rsidR="0036342D"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 историей</w:t>
      </w:r>
      <w:r w:rsidR="00E625DE"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9704E" w:rsidRPr="00CA6AFE">
        <w:rPr>
          <w:rFonts w:ascii="Times New Roman" w:hAnsi="Times New Roman" w:cs="Times New Roman"/>
          <w:color w:val="000000"/>
          <w:sz w:val="24"/>
          <w:szCs w:val="24"/>
        </w:rPr>
        <w:t>возникновения</w:t>
      </w:r>
      <w:r w:rsidR="0036342D"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   и   развити</w:t>
      </w:r>
      <w:r w:rsidR="00C9704E" w:rsidRPr="00CA6AFE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E625DE"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  хорового   искусства   в   России.   </w:t>
      </w:r>
      <w:r w:rsidR="00E625DE" w:rsidRPr="00CA6AFE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E625DE"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  </w:t>
      </w:r>
      <w:r w:rsidR="00E625DE"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 </w:t>
      </w:r>
      <w:r w:rsidR="002468F6"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E625DE"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2.   Вопросы </w:t>
      </w:r>
      <w:proofErr w:type="spellStart"/>
      <w:r w:rsidR="00E625DE"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>хороведения</w:t>
      </w:r>
      <w:proofErr w:type="spellEnd"/>
      <w:r w:rsidR="00E625DE"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: типы и виды хоров. </w:t>
      </w:r>
      <w:r w:rsidR="00E625DE"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Понятия: «хоровая партия», «хоровая партитура», «диапазон», «певческое дыхание». </w:t>
      </w:r>
      <w:r w:rsidR="00E625DE"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Классификация хоровых </w:t>
      </w:r>
      <w:r w:rsidR="00E625DE"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партий. </w:t>
      </w:r>
    </w:p>
    <w:p w:rsidR="00C91C86" w:rsidRPr="00CA6AFE" w:rsidRDefault="00B26AF1" w:rsidP="00B165F0">
      <w:pPr>
        <w:widowControl w:val="0"/>
        <w:numPr>
          <w:ilvl w:val="0"/>
          <w:numId w:val="2"/>
        </w:numPr>
        <w:shd w:val="clear" w:color="auto" w:fill="FFFFFF"/>
        <w:tabs>
          <w:tab w:val="left" w:pos="1015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5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 </w:t>
      </w:r>
      <w:r w:rsidR="00E625DE" w:rsidRPr="00CA6AFE">
        <w:rPr>
          <w:rFonts w:ascii="Times New Roman" w:hAnsi="Times New Roman" w:cs="Times New Roman"/>
          <w:color w:val="000000"/>
          <w:spacing w:val="7"/>
          <w:sz w:val="24"/>
          <w:szCs w:val="24"/>
        </w:rPr>
        <w:t>Изучение и анализ хоровой партитуры</w:t>
      </w:r>
      <w:r w:rsidR="00E625DE" w:rsidRPr="00CA6AFE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: </w:t>
      </w:r>
      <w:r w:rsidR="00B04CF0" w:rsidRPr="00CA6AFE">
        <w:rPr>
          <w:rFonts w:ascii="Times New Roman" w:hAnsi="Times New Roman" w:cs="Times New Roman"/>
          <w:color w:val="000000"/>
          <w:spacing w:val="5"/>
          <w:sz w:val="24"/>
          <w:szCs w:val="24"/>
        </w:rPr>
        <w:t>обозначение задач,</w:t>
      </w:r>
      <w:r w:rsidR="00B04CF0"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поставленных перед дирижером</w:t>
      </w:r>
      <w:r w:rsidR="00B04CF0" w:rsidRPr="00CA6AFE">
        <w:rPr>
          <w:rFonts w:ascii="Times New Roman" w:hAnsi="Times New Roman" w:cs="Times New Roman"/>
          <w:color w:val="000000"/>
          <w:spacing w:val="3"/>
          <w:sz w:val="24"/>
          <w:szCs w:val="24"/>
        </w:rPr>
        <w:t>;</w:t>
      </w:r>
      <w:r w:rsidR="00996E49" w:rsidRPr="00CA6AFE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E625DE" w:rsidRPr="00CA6AFE">
        <w:rPr>
          <w:rFonts w:ascii="Times New Roman" w:hAnsi="Times New Roman" w:cs="Times New Roman"/>
          <w:color w:val="000000"/>
          <w:spacing w:val="3"/>
          <w:sz w:val="24"/>
          <w:szCs w:val="24"/>
        </w:rPr>
        <w:t>особенности исполнения хоровой партитуры на фортепиано</w:t>
      </w:r>
      <w:r w:rsidR="00C91C86" w:rsidRPr="00CA6AFE">
        <w:rPr>
          <w:rFonts w:ascii="Times New Roman" w:hAnsi="Times New Roman" w:cs="Times New Roman"/>
          <w:color w:val="000000"/>
          <w:spacing w:val="3"/>
          <w:sz w:val="24"/>
          <w:szCs w:val="24"/>
        </w:rPr>
        <w:t>;</w:t>
      </w:r>
      <w:r w:rsidR="00C91C86"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 подготовительная  работа учащегося над партитурой,</w:t>
      </w:r>
      <w:r w:rsidR="00C91C86" w:rsidRPr="00CA6AFE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C91C86" w:rsidRPr="00CA6AFE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аппликатура; </w:t>
      </w:r>
      <w:r w:rsidR="00C91C86" w:rsidRPr="00CA6AFE">
        <w:rPr>
          <w:rFonts w:ascii="Times New Roman" w:hAnsi="Times New Roman" w:cs="Times New Roman"/>
          <w:color w:val="000000"/>
          <w:spacing w:val="3"/>
          <w:sz w:val="24"/>
          <w:szCs w:val="24"/>
        </w:rPr>
        <w:t>элементарный музыкально-теоретический анализ  партитуры;</w:t>
      </w:r>
      <w:r w:rsidR="00E625DE" w:rsidRPr="00CA6AFE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A32A5C" w:rsidRPr="00CA6AFE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сведения о композиторе или авторе обработки </w:t>
      </w:r>
      <w:r w:rsidR="00A32A5C"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изучаемой партитуры; </w:t>
      </w:r>
      <w:r w:rsidR="00C91C86" w:rsidRPr="00CA6AFE">
        <w:rPr>
          <w:rFonts w:ascii="Times New Roman" w:hAnsi="Times New Roman" w:cs="Times New Roman"/>
          <w:color w:val="000000"/>
          <w:spacing w:val="3"/>
          <w:sz w:val="24"/>
          <w:szCs w:val="24"/>
        </w:rPr>
        <w:t>и</w:t>
      </w:r>
      <w:r w:rsidR="00E625DE" w:rsidRPr="00CA6AFE">
        <w:rPr>
          <w:rFonts w:ascii="Times New Roman" w:hAnsi="Times New Roman" w:cs="Times New Roman"/>
          <w:color w:val="000000"/>
          <w:spacing w:val="3"/>
          <w:sz w:val="24"/>
          <w:szCs w:val="24"/>
        </w:rPr>
        <w:t>сполнение хоровых партий голосом</w:t>
      </w:r>
      <w:r w:rsidR="00E625DE"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с одновременным </w:t>
      </w:r>
      <w:proofErr w:type="gramStart"/>
      <w:r w:rsidR="00E625DE"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>такт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 w:rsidR="00E625DE"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>ированием</w:t>
      </w:r>
      <w:proofErr w:type="spellEnd"/>
      <w:proofErr w:type="gramEnd"/>
      <w:r w:rsidR="00E625DE"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. </w:t>
      </w:r>
      <w:r w:rsidR="00E625DE" w:rsidRPr="00CA6AFE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</w:p>
    <w:p w:rsidR="00E625DE" w:rsidRPr="004D0001" w:rsidRDefault="00E625DE" w:rsidP="00B165F0">
      <w:pPr>
        <w:widowControl w:val="0"/>
        <w:numPr>
          <w:ilvl w:val="0"/>
          <w:numId w:val="2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Техника </w:t>
      </w:r>
      <w:proofErr w:type="spellStart"/>
      <w:r w:rsidRPr="00CA6AFE">
        <w:rPr>
          <w:rFonts w:ascii="Times New Roman" w:hAnsi="Times New Roman" w:cs="Times New Roman"/>
          <w:color w:val="000000"/>
          <w:sz w:val="24"/>
          <w:szCs w:val="24"/>
        </w:rPr>
        <w:t>дирижирования</w:t>
      </w:r>
      <w:proofErr w:type="spellEnd"/>
      <w:r w:rsidRPr="00CA6AFE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Pr="00CA6AFE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 теоретические сведения </w:t>
      </w:r>
      <w:r w:rsidR="00112D16" w:rsidRPr="00CA6AFE">
        <w:rPr>
          <w:rFonts w:ascii="Times New Roman" w:hAnsi="Times New Roman" w:cs="Times New Roman"/>
          <w:color w:val="000000"/>
          <w:spacing w:val="5"/>
          <w:sz w:val="24"/>
          <w:szCs w:val="24"/>
        </w:rPr>
        <w:t>–</w:t>
      </w:r>
      <w:r w:rsidR="00437B90" w:rsidRPr="00CA6AFE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понятия</w:t>
      </w:r>
      <w:r w:rsidR="00B04CF0" w:rsidRPr="00CA6AFE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«дирижерский аппарат»</w:t>
      </w:r>
      <w:r w:rsidR="00437B90" w:rsidRPr="00CA6AFE">
        <w:rPr>
          <w:rFonts w:ascii="Times New Roman" w:hAnsi="Times New Roman" w:cs="Times New Roman"/>
          <w:color w:val="000000"/>
          <w:spacing w:val="5"/>
          <w:sz w:val="24"/>
          <w:szCs w:val="24"/>
        </w:rPr>
        <w:t>,</w:t>
      </w:r>
      <w:r w:rsidRPr="00CA6AFE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9B0DE4" w:rsidRPr="00CA6AFE">
        <w:rPr>
          <w:rFonts w:ascii="Times New Roman" w:hAnsi="Times New Roman" w:cs="Times New Roman"/>
          <w:color w:val="000000"/>
          <w:spacing w:val="2"/>
          <w:sz w:val="24"/>
          <w:szCs w:val="24"/>
        </w:rPr>
        <w:t>«</w:t>
      </w:r>
      <w:proofErr w:type="spellStart"/>
      <w:r w:rsidR="009B0DE4" w:rsidRPr="00CA6AFE">
        <w:rPr>
          <w:rFonts w:ascii="Times New Roman" w:hAnsi="Times New Roman" w:cs="Times New Roman"/>
          <w:color w:val="000000"/>
          <w:spacing w:val="2"/>
          <w:sz w:val="24"/>
          <w:szCs w:val="24"/>
        </w:rPr>
        <w:t>ауфтакт</w:t>
      </w:r>
      <w:proofErr w:type="spellEnd"/>
      <w:r w:rsidR="009B0DE4" w:rsidRPr="00CA6AFE">
        <w:rPr>
          <w:rFonts w:ascii="Times New Roman" w:hAnsi="Times New Roman" w:cs="Times New Roman"/>
          <w:color w:val="000000"/>
          <w:spacing w:val="2"/>
          <w:sz w:val="24"/>
          <w:szCs w:val="24"/>
        </w:rPr>
        <w:t>».</w:t>
      </w:r>
      <w:r w:rsidRPr="00CA6AFE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9B0DE4" w:rsidRPr="00CA6AFE"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 w:rsidR="00437B90" w:rsidRPr="00CA6AFE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сновные моменты дирижерского жеста: </w:t>
      </w:r>
      <w:r w:rsidR="00437B90" w:rsidRPr="00CA6AFE">
        <w:rPr>
          <w:rFonts w:ascii="Times New Roman" w:hAnsi="Times New Roman" w:cs="Times New Roman"/>
          <w:color w:val="000000"/>
          <w:sz w:val="24"/>
          <w:szCs w:val="24"/>
        </w:rPr>
        <w:t>«внимание»,  «дыхание», «вступление»;</w:t>
      </w:r>
      <w:r w:rsidR="009B0DE4"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B0DE4" w:rsidRPr="00CA6AFE"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 w:rsidRPr="00CA6AFE">
        <w:rPr>
          <w:rFonts w:ascii="Times New Roman" w:hAnsi="Times New Roman" w:cs="Times New Roman"/>
          <w:color w:val="000000"/>
          <w:spacing w:val="2"/>
          <w:sz w:val="24"/>
          <w:szCs w:val="24"/>
        </w:rPr>
        <w:t>рием «тактирование»</w:t>
      </w:r>
      <w:r w:rsidR="00AA5521" w:rsidRPr="00CA6AFE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AFE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</w:p>
    <w:p w:rsidR="00D91783" w:rsidRPr="00D91783" w:rsidRDefault="00B165F0" w:rsidP="00B165F0">
      <w:pPr>
        <w:widowControl w:val="0"/>
        <w:shd w:val="clear" w:color="auto" w:fill="FFFFFF"/>
        <w:tabs>
          <w:tab w:val="left" w:pos="1015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  <w:lang w:val="en-US"/>
        </w:rPr>
      </w:pPr>
      <w:r w:rsidRPr="00CA6AFE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8 КЛАСС</w:t>
      </w:r>
    </w:p>
    <w:p w:rsidR="00E625DE" w:rsidRPr="00CA6AFE" w:rsidRDefault="00E625DE" w:rsidP="00B165F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1. 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A6AFE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Исторические сведения об известных дирижерах разных </w:t>
      </w:r>
      <w:r w:rsidR="00B26AF1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стран. Известные хоровые </w:t>
      </w:r>
      <w:r w:rsidRPr="00CA6AFE">
        <w:rPr>
          <w:rFonts w:ascii="Times New Roman" w:hAnsi="Times New Roman" w:cs="Times New Roman"/>
          <w:color w:val="000000"/>
          <w:spacing w:val="-2"/>
          <w:sz w:val="24"/>
          <w:szCs w:val="24"/>
        </w:rPr>
        <w:t>дирижеры  РТ.</w:t>
      </w:r>
    </w:p>
    <w:p w:rsidR="00E625DE" w:rsidRPr="00CA6AFE" w:rsidRDefault="00B26AF1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 </w:t>
      </w:r>
      <w:r w:rsidR="00E625DE"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2. Вопросы </w:t>
      </w:r>
      <w:proofErr w:type="spellStart"/>
      <w:r w:rsidR="00E625DE"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>хороведения</w:t>
      </w:r>
      <w:proofErr w:type="spellEnd"/>
      <w:r w:rsidR="00E625DE"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: закрепление понятий: «хоровая партия», «хоровая партитура». </w:t>
      </w:r>
      <w:r w:rsidR="00E625DE" w:rsidRPr="00CA6AFE">
        <w:rPr>
          <w:rFonts w:ascii="Times New Roman" w:hAnsi="Times New Roman" w:cs="Times New Roman"/>
          <w:color w:val="000000"/>
          <w:sz w:val="24"/>
          <w:szCs w:val="24"/>
        </w:rPr>
        <w:t>Понятия: «атака звука», «тесситура».</w:t>
      </w:r>
    </w:p>
    <w:p w:rsidR="00E625DE" w:rsidRPr="00CA6AFE" w:rsidRDefault="00E625DE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8"/>
          <w:sz w:val="24"/>
          <w:szCs w:val="24"/>
        </w:rPr>
        <w:t>3.</w:t>
      </w:r>
      <w:r w:rsidR="00B26AF1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 </w:t>
      </w:r>
      <w:r w:rsidRPr="00CA6AFE">
        <w:rPr>
          <w:rFonts w:ascii="Times New Roman" w:hAnsi="Times New Roman" w:cs="Times New Roman"/>
          <w:color w:val="000000"/>
          <w:spacing w:val="7"/>
          <w:sz w:val="24"/>
          <w:szCs w:val="24"/>
        </w:rPr>
        <w:t>Изучение и анализ хоровой партитуры:</w:t>
      </w:r>
      <w:r w:rsidR="00B26AF1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B26AF1">
        <w:rPr>
          <w:rFonts w:ascii="Times New Roman" w:hAnsi="Times New Roman" w:cs="Times New Roman"/>
          <w:color w:val="000000"/>
          <w:spacing w:val="5"/>
          <w:sz w:val="24"/>
          <w:szCs w:val="24"/>
        </w:rPr>
        <w:t>ф</w:t>
      </w:r>
      <w:r w:rsidRPr="00CA6AFE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разировка при исполнении партитуры на фортепиано. Игра </w:t>
      </w:r>
      <w:r w:rsidRPr="00CA6AFE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партитуры без педали. Сведения о композиторе или авторе обработки </w:t>
      </w:r>
      <w:r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изучаемой партитуры. Исполнение голосом   различных  партий  с  тактированием. </w:t>
      </w:r>
    </w:p>
    <w:p w:rsidR="00E625DE" w:rsidRDefault="00E625DE" w:rsidP="00B165F0">
      <w:pPr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5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6"/>
          <w:sz w:val="24"/>
          <w:szCs w:val="24"/>
        </w:rPr>
        <w:t>4.</w:t>
      </w:r>
      <w:r w:rsidR="00C93E0A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CA6AFE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Техника </w:t>
      </w:r>
      <w:proofErr w:type="spellStart"/>
      <w:r w:rsidRPr="00CA6AFE">
        <w:rPr>
          <w:rFonts w:ascii="Times New Roman" w:hAnsi="Times New Roman" w:cs="Times New Roman"/>
          <w:color w:val="000000"/>
          <w:spacing w:val="6"/>
          <w:sz w:val="24"/>
          <w:szCs w:val="24"/>
        </w:rPr>
        <w:t>дирижирования</w:t>
      </w:r>
      <w:proofErr w:type="spellEnd"/>
      <w:r w:rsidRPr="00CA6AFE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: закрепление навыков, полученных в 7 </w:t>
      </w:r>
      <w:r w:rsidRPr="00CA6AFE">
        <w:rPr>
          <w:rFonts w:ascii="Times New Roman" w:hAnsi="Times New Roman" w:cs="Times New Roman"/>
          <w:color w:val="000000"/>
          <w:spacing w:val="3"/>
          <w:sz w:val="24"/>
          <w:szCs w:val="24"/>
        </w:rPr>
        <w:t>классе</w:t>
      </w:r>
      <w:r w:rsidR="0076437B" w:rsidRPr="00CA6AFE">
        <w:rPr>
          <w:rFonts w:ascii="Times New Roman" w:hAnsi="Times New Roman" w:cs="Times New Roman"/>
          <w:color w:val="000000"/>
          <w:spacing w:val="3"/>
          <w:sz w:val="24"/>
          <w:szCs w:val="24"/>
        </w:rPr>
        <w:t>;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6437B"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изучение простых схем </w:t>
      </w:r>
      <w:proofErr w:type="spellStart"/>
      <w:r w:rsidR="0076437B" w:rsidRPr="00CA6AFE">
        <w:rPr>
          <w:rFonts w:ascii="Times New Roman" w:hAnsi="Times New Roman" w:cs="Times New Roman"/>
          <w:color w:val="000000"/>
          <w:sz w:val="24"/>
          <w:szCs w:val="24"/>
        </w:rPr>
        <w:t>дирижирования</w:t>
      </w:r>
      <w:proofErr w:type="spellEnd"/>
      <w:r w:rsidR="0076437B"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 на</w:t>
      </w:r>
      <w:r w:rsidR="0076437B" w:rsidRPr="00CA6AFE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3/4 и 4/4, их практическое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  применение</w:t>
      </w:r>
      <w:r w:rsidR="0076437B" w:rsidRPr="00CA6AF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 w:rsidRPr="00CA6AFE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Дирижерские показы </w:t>
      </w:r>
      <w:r w:rsidR="00073F4C" w:rsidRPr="00CA6AFE">
        <w:rPr>
          <w:rFonts w:ascii="Times New Roman" w:hAnsi="Times New Roman" w:cs="Times New Roman"/>
          <w:color w:val="000000"/>
          <w:spacing w:val="3"/>
          <w:sz w:val="24"/>
          <w:szCs w:val="24"/>
        </w:rPr>
        <w:t>вступлений на разные доли такта;</w:t>
      </w:r>
      <w:r w:rsidRPr="00CA6AFE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показ 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>динамических изменений</w:t>
      </w:r>
      <w:r w:rsidR="00DF044E" w:rsidRPr="00CA6AFE">
        <w:rPr>
          <w:rFonts w:ascii="Times New Roman" w:hAnsi="Times New Roman" w:cs="Times New Roman"/>
          <w:color w:val="000000"/>
          <w:sz w:val="24"/>
          <w:szCs w:val="24"/>
        </w:rPr>
        <w:t>, выразительный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B0DE4" w:rsidRPr="00CA6AFE">
        <w:rPr>
          <w:rFonts w:ascii="Times New Roman" w:hAnsi="Times New Roman" w:cs="Times New Roman"/>
          <w:color w:val="000000"/>
          <w:sz w:val="24"/>
          <w:szCs w:val="24"/>
        </w:rPr>
        <w:t>показ   начала   и  окончания  музыкальных   фраз.</w:t>
      </w:r>
      <w:r w:rsidR="009B0DE4" w:rsidRPr="00CA6AFE">
        <w:rPr>
          <w:rFonts w:ascii="Times New Roman" w:hAnsi="Times New Roman" w:cs="Times New Roman"/>
          <w:color w:val="000000"/>
          <w:spacing w:val="-15"/>
          <w:sz w:val="24"/>
          <w:szCs w:val="24"/>
        </w:rPr>
        <w:t xml:space="preserve"> </w:t>
      </w:r>
    </w:p>
    <w:p w:rsidR="00E625DE" w:rsidRPr="00CA6AFE" w:rsidRDefault="00B165F0" w:rsidP="00B165F0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9 КЛАСС</w:t>
      </w:r>
    </w:p>
    <w:p w:rsidR="00E625DE" w:rsidRPr="00CA6AFE" w:rsidRDefault="00E625DE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-6"/>
          <w:sz w:val="24"/>
          <w:szCs w:val="24"/>
        </w:rPr>
        <w:t>1 .</w:t>
      </w:r>
      <w:r w:rsidR="00193FEE" w:rsidRPr="00CA6AFE">
        <w:rPr>
          <w:rFonts w:ascii="Times New Roman" w:hAnsi="Times New Roman" w:cs="Times New Roman"/>
          <w:color w:val="000000"/>
          <w:spacing w:val="-6"/>
          <w:sz w:val="24"/>
          <w:szCs w:val="24"/>
        </w:rPr>
        <w:t>Хоровые жанры.</w:t>
      </w:r>
    </w:p>
    <w:p w:rsidR="00E625DE" w:rsidRPr="00CA6AFE" w:rsidRDefault="00E625DE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2. Вопросы  </w:t>
      </w:r>
      <w:proofErr w:type="spellStart"/>
      <w:r w:rsidRPr="00CA6AFE">
        <w:rPr>
          <w:rFonts w:ascii="Times New Roman" w:hAnsi="Times New Roman" w:cs="Times New Roman"/>
          <w:color w:val="000000"/>
          <w:spacing w:val="-6"/>
          <w:sz w:val="24"/>
          <w:szCs w:val="24"/>
        </w:rPr>
        <w:t>хороведения</w:t>
      </w:r>
      <w:proofErr w:type="spellEnd"/>
      <w:r w:rsidRPr="00CA6AFE">
        <w:rPr>
          <w:rFonts w:ascii="Times New Roman" w:hAnsi="Times New Roman" w:cs="Times New Roman"/>
          <w:color w:val="000000"/>
          <w:spacing w:val="-6"/>
          <w:sz w:val="24"/>
          <w:szCs w:val="24"/>
        </w:rPr>
        <w:t>:</w:t>
      </w:r>
      <w:r w:rsidRPr="00CA6AFE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241C1D" w:rsidRPr="00CA6AFE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понятие «фактура», виды фактуры; </w:t>
      </w:r>
      <w:r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>вокально-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>хоровая работа дирижера; элеме</w:t>
      </w:r>
      <w:r w:rsidR="00F05D63" w:rsidRPr="00CA6AFE">
        <w:rPr>
          <w:rFonts w:ascii="Times New Roman" w:hAnsi="Times New Roman" w:cs="Times New Roman"/>
          <w:color w:val="000000"/>
          <w:sz w:val="24"/>
          <w:szCs w:val="24"/>
        </w:rPr>
        <w:t>нты вокально-хоровой звучности: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05D63" w:rsidRPr="00CA6AFE">
        <w:rPr>
          <w:rFonts w:ascii="Times New Roman" w:hAnsi="Times New Roman" w:cs="Times New Roman"/>
          <w:color w:val="000000"/>
          <w:sz w:val="24"/>
          <w:szCs w:val="24"/>
        </w:rPr>
        <w:t>понятия –</w:t>
      </w:r>
      <w:proofErr w:type="gramStart"/>
      <w:r w:rsidR="00F05D63" w:rsidRPr="00CA6AFE">
        <w:rPr>
          <w:rFonts w:ascii="Times New Roman" w:hAnsi="Times New Roman" w:cs="Times New Roman"/>
          <w:color w:val="000000"/>
          <w:sz w:val="24"/>
          <w:szCs w:val="24"/>
        </w:rPr>
        <w:t>«х</w:t>
      </w:r>
      <w:proofErr w:type="gramEnd"/>
      <w:r w:rsidR="00F05D63"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оровой строй», 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>«ансамбль в хоре»</w:t>
      </w:r>
      <w:r w:rsidR="00F05D63" w:rsidRPr="00CA6AFE">
        <w:rPr>
          <w:rFonts w:ascii="Times New Roman" w:hAnsi="Times New Roman" w:cs="Times New Roman"/>
          <w:color w:val="000000"/>
          <w:sz w:val="24"/>
          <w:szCs w:val="24"/>
        </w:rPr>
        <w:t>, «дикция», «артикуляция».</w:t>
      </w:r>
    </w:p>
    <w:p w:rsidR="00E625DE" w:rsidRPr="00CA6AFE" w:rsidRDefault="00E625DE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 xml:space="preserve"> 3. </w:t>
      </w:r>
      <w:proofErr w:type="gramStart"/>
      <w:r w:rsidRPr="00CA6AFE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Изучение и анализ партитуры: </w:t>
      </w:r>
      <w:r w:rsidR="008331AD" w:rsidRPr="00CA6AFE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анализ задач, </w:t>
      </w:r>
      <w:r w:rsidR="008331AD"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поставленных перед дирижером; </w:t>
      </w:r>
      <w:r w:rsidR="00241C1D"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углублённая 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  работа учащегося над партитурой - изучение формы </w:t>
      </w:r>
      <w:r w:rsidRPr="00CA6AFE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сочинения и его разделов, анализ выразительных средств, с помощью </w:t>
      </w:r>
      <w:r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которых воплощается художественный образ (лад, темп, метр, динамика, </w:t>
      </w: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штрихи, фактура и.т.п.)</w:t>
      </w:r>
      <w:r w:rsidRPr="00CA6AFE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. </w:t>
      </w:r>
      <w:proofErr w:type="gramEnd"/>
    </w:p>
    <w:p w:rsidR="00E625DE" w:rsidRPr="00CA6AFE" w:rsidRDefault="00E625DE" w:rsidP="00B165F0">
      <w:pPr>
        <w:widowControl w:val="0"/>
        <w:shd w:val="clear" w:color="auto" w:fill="FFFFFF"/>
        <w:tabs>
          <w:tab w:val="left" w:pos="101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5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4. Техника </w:t>
      </w:r>
      <w:proofErr w:type="spellStart"/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дирижирования</w:t>
      </w:r>
      <w:proofErr w:type="spellEnd"/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: </w:t>
      </w:r>
      <w:r w:rsidR="00D56015"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теоретические сведения – понятие «выразительность дирижёрского жеста»</w:t>
      </w:r>
      <w:r w:rsidR="00E02F40"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;</w:t>
      </w:r>
      <w:r w:rsidR="00D56015"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A6AFE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закрепление </w:t>
      </w:r>
      <w:r w:rsidR="00E02F40" w:rsidRPr="00CA6AFE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навыков </w:t>
      </w:r>
      <w:proofErr w:type="spellStart"/>
      <w:r w:rsidR="00E02F40" w:rsidRPr="00CA6AFE">
        <w:rPr>
          <w:rFonts w:ascii="Times New Roman" w:hAnsi="Times New Roman" w:cs="Times New Roman"/>
          <w:color w:val="000000"/>
          <w:spacing w:val="2"/>
          <w:sz w:val="24"/>
          <w:szCs w:val="24"/>
        </w:rPr>
        <w:t>дирижирования</w:t>
      </w:r>
      <w:proofErr w:type="spellEnd"/>
      <w:r w:rsidR="00E02F40" w:rsidRPr="00CA6AFE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в простых размерах</w:t>
      </w:r>
      <w:r w:rsidR="00E27DF6"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F7805" w:rsidRPr="00CA6AFE">
        <w:rPr>
          <w:rFonts w:ascii="Times New Roman" w:hAnsi="Times New Roman" w:cs="Times New Roman"/>
          <w:color w:val="000000"/>
          <w:sz w:val="24"/>
          <w:szCs w:val="24"/>
        </w:rPr>
        <w:t>3/3 и 4/4;</w:t>
      </w:r>
      <w:r w:rsidR="00E27DF6"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 изучение двухдольной схемы</w:t>
      </w:r>
      <w:r w:rsidRPr="00CA6AFE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; </w:t>
      </w:r>
      <w:r w:rsidR="00E27DF6" w:rsidRPr="00CA6AFE">
        <w:rPr>
          <w:rFonts w:ascii="Times New Roman" w:hAnsi="Times New Roman" w:cs="Times New Roman"/>
          <w:color w:val="000000"/>
          <w:spacing w:val="2"/>
          <w:sz w:val="24"/>
          <w:szCs w:val="24"/>
        </w:rPr>
        <w:t>освоение размера</w:t>
      </w:r>
      <w:r w:rsidR="00E27DF6"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A6AFE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6/8 по 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>двухдольной схеме</w:t>
      </w:r>
      <w:r w:rsidR="00F05D63"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00FB7"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выразительный </w:t>
      </w:r>
      <w:r w:rsidR="00F05D63"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показ </w:t>
      </w:r>
      <w:r w:rsidR="00500FB7" w:rsidRPr="00CA6AFE">
        <w:rPr>
          <w:rFonts w:ascii="Times New Roman" w:hAnsi="Times New Roman" w:cs="Times New Roman"/>
          <w:color w:val="000000"/>
          <w:sz w:val="24"/>
          <w:szCs w:val="24"/>
        </w:rPr>
        <w:t>агогики.</w:t>
      </w:r>
    </w:p>
    <w:p w:rsidR="00B165F0" w:rsidRDefault="00E625DE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18"/>
          <w:sz w:val="24"/>
          <w:szCs w:val="24"/>
        </w:rPr>
        <w:t xml:space="preserve">В 9 классе в программу по учебному предмету «Основы </w:t>
      </w:r>
      <w:proofErr w:type="spellStart"/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дирижирования</w:t>
      </w:r>
      <w:proofErr w:type="spellEnd"/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» включается практическая работа с хором на основе выбранной 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>партитуры. Практика работы с хором может проходить</w:t>
      </w: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 на 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>среднем хоре    (с учетом возможностей данного хора).</w:t>
      </w: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</w:p>
    <w:p w:rsidR="005B705F" w:rsidRPr="00CA6AFE" w:rsidRDefault="00E625DE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</w:p>
    <w:p w:rsidR="00E625DE" w:rsidRPr="00D91783" w:rsidRDefault="00601D52" w:rsidP="00B165F0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D91783">
        <w:rPr>
          <w:rFonts w:ascii="Times New Roman" w:hAnsi="Times New Roman" w:cs="Times New Roman"/>
          <w:b/>
          <w:bCs/>
          <w:sz w:val="24"/>
          <w:szCs w:val="24"/>
          <w:lang w:val="en-US"/>
        </w:rPr>
        <w:t>III</w:t>
      </w:r>
      <w:r w:rsidR="00E625DE" w:rsidRPr="00D91783">
        <w:rPr>
          <w:rFonts w:ascii="Times New Roman" w:hAnsi="Times New Roman" w:cs="Times New Roman"/>
          <w:b/>
          <w:bCs/>
          <w:sz w:val="24"/>
          <w:szCs w:val="24"/>
        </w:rPr>
        <w:t xml:space="preserve">.    </w:t>
      </w:r>
      <w:r w:rsidR="00B165F0" w:rsidRPr="00D91783">
        <w:rPr>
          <w:rFonts w:ascii="Times New Roman" w:hAnsi="Times New Roman" w:cs="Times New Roman"/>
          <w:b/>
          <w:bCs/>
          <w:sz w:val="24"/>
          <w:szCs w:val="24"/>
        </w:rPr>
        <w:t>Требования к уровню подготовки обучающихся</w:t>
      </w:r>
    </w:p>
    <w:p w:rsidR="00E625DE" w:rsidRPr="009C31F0" w:rsidRDefault="00E625DE" w:rsidP="00B165F0">
      <w:pPr>
        <w:widowControl w:val="0"/>
        <w:shd w:val="clear" w:color="auto" w:fill="FFFFFF"/>
        <w:tabs>
          <w:tab w:val="left" w:pos="92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Данная программа отражает разнообразие репертуара, академическую </w:t>
      </w:r>
      <w:r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направленность учебного предмета «Основы </w:t>
      </w:r>
      <w:proofErr w:type="spellStart"/>
      <w:r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>дирижирования</w:t>
      </w:r>
      <w:proofErr w:type="spellEnd"/>
      <w:r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», а также 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возможность индивидуального подхода к каждому ученику. Содержание </w:t>
      </w:r>
      <w:r w:rsidRPr="00CA6AFE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программы направлено на обеспечение художественно-эстетического </w:t>
      </w:r>
      <w:r w:rsidRPr="00CA6AFE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развития личности, приобретения ею художественно-исполнительских </w:t>
      </w: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знаний, умений и навыков.</w:t>
      </w:r>
      <w:r w:rsidR="00005A1B"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</w:p>
    <w:p w:rsidR="00E625DE" w:rsidRPr="00CA6AFE" w:rsidRDefault="00E625DE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i/>
          <w:iCs/>
          <w:color w:val="000000"/>
          <w:spacing w:val="5"/>
          <w:sz w:val="24"/>
          <w:szCs w:val="24"/>
        </w:rPr>
        <w:t>Реализация программы обеспечивает:</w:t>
      </w:r>
    </w:p>
    <w:p w:rsidR="00E625DE" w:rsidRPr="00CA6AFE" w:rsidRDefault="00E625DE" w:rsidP="00B165F0">
      <w:pPr>
        <w:pStyle w:val="aa"/>
        <w:widowControl w:val="0"/>
        <w:numPr>
          <w:ilvl w:val="0"/>
          <w:numId w:val="12"/>
        </w:numPr>
        <w:shd w:val="clear" w:color="auto" w:fill="FFFFFF"/>
        <w:tabs>
          <w:tab w:val="left" w:pos="99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знание </w:t>
      </w:r>
      <w:r w:rsidR="001E6A5E" w:rsidRPr="00CA6AFE">
        <w:rPr>
          <w:rFonts w:ascii="Times New Roman" w:hAnsi="Times New Roman" w:cs="Times New Roman"/>
          <w:color w:val="000000"/>
          <w:sz w:val="24"/>
          <w:szCs w:val="24"/>
        </w:rPr>
        <w:t>основного</w:t>
      </w:r>
      <w:r w:rsidR="0094320C"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>вокально-хорового репертуара;</w:t>
      </w:r>
    </w:p>
    <w:p w:rsidR="00E625DE" w:rsidRPr="00CA6AFE" w:rsidRDefault="00E625DE" w:rsidP="00B165F0">
      <w:pPr>
        <w:pStyle w:val="aa"/>
        <w:widowControl w:val="0"/>
        <w:numPr>
          <w:ilvl w:val="0"/>
          <w:numId w:val="11"/>
        </w:numPr>
        <w:shd w:val="clear" w:color="auto" w:fill="FFFFFF"/>
        <w:tabs>
          <w:tab w:val="left" w:pos="99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умение      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разбираться в </w:t>
      </w:r>
      <w:r w:rsidRPr="00CA6AFE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тематическом материале исполняемого произведения </w:t>
      </w:r>
      <w:r w:rsidRPr="00CA6AFE">
        <w:rPr>
          <w:rFonts w:ascii="Times New Roman" w:hAnsi="Times New Roman" w:cs="Times New Roman"/>
          <w:color w:val="000000"/>
          <w:spacing w:val="8"/>
          <w:sz w:val="24"/>
          <w:szCs w:val="24"/>
        </w:rPr>
        <w:lastRenderedPageBreak/>
        <w:t xml:space="preserve">с учетом характера </w:t>
      </w: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каждой партии;</w:t>
      </w:r>
    </w:p>
    <w:p w:rsidR="00E625DE" w:rsidRPr="00CA6AFE" w:rsidRDefault="00E625DE" w:rsidP="00B165F0">
      <w:pPr>
        <w:pStyle w:val="a9"/>
        <w:numPr>
          <w:ilvl w:val="0"/>
          <w:numId w:val="11"/>
        </w:numPr>
        <w:spacing w:before="0" w:beforeAutospacing="0" w:after="0" w:afterAutospacing="0"/>
        <w:ind w:left="0" w:firstLine="709"/>
        <w:contextualSpacing/>
        <w:jc w:val="both"/>
        <w:rPr>
          <w:color w:val="000000"/>
        </w:rPr>
      </w:pPr>
      <w:r w:rsidRPr="00CA6AFE">
        <w:rPr>
          <w:color w:val="000000"/>
        </w:rPr>
        <w:t>наличие     первичного     практического</w:t>
      </w:r>
      <w:r w:rsidR="004D0001">
        <w:rPr>
          <w:color w:val="000000"/>
        </w:rPr>
        <w:t xml:space="preserve">     опыта    по    разучиванию  </w:t>
      </w:r>
      <w:r w:rsidRPr="00CA6AFE">
        <w:rPr>
          <w:color w:val="000000"/>
        </w:rPr>
        <w:t>музыкальных пр</w:t>
      </w:r>
      <w:r w:rsidR="00FD0160" w:rsidRPr="00CA6AFE">
        <w:rPr>
          <w:color w:val="000000"/>
        </w:rPr>
        <w:t>оизведений с хоровой группой</w:t>
      </w:r>
      <w:r w:rsidRPr="00CA6AFE">
        <w:rPr>
          <w:color w:val="000000"/>
        </w:rPr>
        <w:t>;</w:t>
      </w:r>
    </w:p>
    <w:p w:rsidR="00E625DE" w:rsidRPr="00CA6AFE" w:rsidRDefault="00FD0160" w:rsidP="00B165F0">
      <w:pPr>
        <w:pStyle w:val="a9"/>
        <w:numPr>
          <w:ilvl w:val="0"/>
          <w:numId w:val="11"/>
        </w:numPr>
        <w:spacing w:before="0" w:beforeAutospacing="0" w:after="0" w:afterAutospacing="0"/>
        <w:ind w:left="0" w:firstLine="709"/>
        <w:contextualSpacing/>
        <w:jc w:val="both"/>
      </w:pPr>
      <w:r w:rsidRPr="00CA6AFE">
        <w:t>наличие  представления о  хормейстерской</w:t>
      </w:r>
      <w:r w:rsidR="00E625DE" w:rsidRPr="00CA6AFE">
        <w:t xml:space="preserve"> терминологии; </w:t>
      </w:r>
    </w:p>
    <w:p w:rsidR="00E625DE" w:rsidRPr="00CA6AFE" w:rsidRDefault="00E625DE" w:rsidP="00B165F0">
      <w:pPr>
        <w:pStyle w:val="a9"/>
        <w:numPr>
          <w:ilvl w:val="0"/>
          <w:numId w:val="11"/>
        </w:numPr>
        <w:spacing w:before="0" w:beforeAutospacing="0" w:after="0" w:afterAutospacing="0"/>
        <w:ind w:left="0" w:firstLine="709"/>
        <w:jc w:val="both"/>
      </w:pPr>
      <w:r w:rsidRPr="00CA6AFE">
        <w:t xml:space="preserve">умение самостоятельно разучивать вокально-хоровые партии; </w:t>
      </w:r>
    </w:p>
    <w:p w:rsidR="00E625DE" w:rsidRPr="00CA6AFE" w:rsidRDefault="00E625DE" w:rsidP="00B165F0">
      <w:pPr>
        <w:pStyle w:val="a9"/>
        <w:numPr>
          <w:ilvl w:val="0"/>
          <w:numId w:val="11"/>
        </w:numPr>
        <w:spacing w:before="0" w:beforeAutospacing="0" w:after="0" w:afterAutospacing="0"/>
        <w:ind w:left="0" w:firstLine="709"/>
        <w:jc w:val="both"/>
      </w:pPr>
      <w:r w:rsidRPr="00CA6AFE">
        <w:t xml:space="preserve">наличие  первичных навыков в области теоретического анализа исполняемых произведений; </w:t>
      </w:r>
    </w:p>
    <w:p w:rsidR="00E625DE" w:rsidRPr="00CA6AFE" w:rsidRDefault="00E625DE" w:rsidP="00B165F0">
      <w:pPr>
        <w:pStyle w:val="a9"/>
        <w:numPr>
          <w:ilvl w:val="0"/>
          <w:numId w:val="11"/>
        </w:numPr>
        <w:spacing w:before="0" w:beforeAutospacing="0" w:after="0" w:afterAutospacing="0"/>
        <w:ind w:left="0" w:firstLine="709"/>
        <w:jc w:val="both"/>
      </w:pPr>
      <w:r w:rsidRPr="00CA6AFE">
        <w:t>приобретение навыков публичных выступлений;</w:t>
      </w:r>
    </w:p>
    <w:p w:rsidR="00E625DE" w:rsidRPr="00CA6AFE" w:rsidRDefault="00E625DE" w:rsidP="00B165F0">
      <w:pPr>
        <w:widowControl w:val="0"/>
        <w:numPr>
          <w:ilvl w:val="0"/>
          <w:numId w:val="11"/>
        </w:numPr>
        <w:shd w:val="clear" w:color="auto" w:fill="FFFFFF"/>
        <w:tabs>
          <w:tab w:val="left" w:pos="99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>знание характерных особенностей хорового пения, вокально-хоровых жанров;</w:t>
      </w:r>
    </w:p>
    <w:p w:rsidR="00525CBA" w:rsidRPr="00B165F0" w:rsidRDefault="00E625DE" w:rsidP="00B165F0">
      <w:pPr>
        <w:widowControl w:val="0"/>
        <w:numPr>
          <w:ilvl w:val="0"/>
          <w:numId w:val="11"/>
        </w:numPr>
        <w:shd w:val="clear" w:color="auto" w:fill="FFFFFF"/>
        <w:tabs>
          <w:tab w:val="left" w:pos="99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овладение необходимыми элементарными навыками и умениями в использовании </w:t>
      </w: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дирижерского жеста.</w:t>
      </w:r>
    </w:p>
    <w:p w:rsidR="00B165F0" w:rsidRPr="00CA6AFE" w:rsidRDefault="00B165F0" w:rsidP="00B165F0">
      <w:pPr>
        <w:widowControl w:val="0"/>
        <w:numPr>
          <w:ilvl w:val="0"/>
          <w:numId w:val="11"/>
        </w:numPr>
        <w:shd w:val="clear" w:color="auto" w:fill="FFFFFF"/>
        <w:tabs>
          <w:tab w:val="left" w:pos="99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625DE" w:rsidRPr="00CA6AFE" w:rsidRDefault="00E625DE" w:rsidP="00B165F0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D91783">
        <w:rPr>
          <w:rFonts w:ascii="Times New Roman" w:hAnsi="Times New Roman" w:cs="Times New Roman"/>
          <w:b/>
          <w:bCs/>
          <w:spacing w:val="-1"/>
          <w:sz w:val="24"/>
          <w:szCs w:val="24"/>
          <w:lang w:val="en-US"/>
        </w:rPr>
        <w:t>IV</w:t>
      </w:r>
      <w:r w:rsidRPr="00D91783">
        <w:rPr>
          <w:rFonts w:ascii="Times New Roman" w:hAnsi="Times New Roman" w:cs="Times New Roman"/>
          <w:b/>
          <w:bCs/>
          <w:spacing w:val="-1"/>
          <w:sz w:val="24"/>
          <w:szCs w:val="24"/>
        </w:rPr>
        <w:t>.</w:t>
      </w:r>
      <w:r w:rsidRPr="00CA6AFE">
        <w:rPr>
          <w:rFonts w:ascii="Times New Roman" w:hAnsi="Times New Roman" w:cs="Times New Roman"/>
          <w:b/>
          <w:bCs/>
          <w:i/>
          <w:color w:val="000000"/>
          <w:spacing w:val="-1"/>
          <w:sz w:val="24"/>
          <w:szCs w:val="24"/>
        </w:rPr>
        <w:t xml:space="preserve">     </w:t>
      </w:r>
      <w:r w:rsidR="00B165F0" w:rsidRPr="00CA6AFE">
        <w:rPr>
          <w:rFonts w:ascii="Times New Roman" w:hAnsi="Times New Roman" w:cs="Times New Roman"/>
          <w:b/>
          <w:bCs/>
          <w:i/>
          <w:color w:val="000000"/>
          <w:spacing w:val="-1"/>
          <w:sz w:val="24"/>
          <w:szCs w:val="24"/>
        </w:rPr>
        <w:t>Формы и методы контроля, система оценок</w:t>
      </w:r>
    </w:p>
    <w:p w:rsidR="00B165F0" w:rsidRDefault="00B165F0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iCs/>
          <w:color w:val="000000"/>
          <w:spacing w:val="4"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color w:val="000000"/>
          <w:spacing w:val="4"/>
          <w:sz w:val="24"/>
          <w:szCs w:val="24"/>
        </w:rPr>
        <w:t>1.</w:t>
      </w:r>
      <w:r w:rsidR="00E625DE" w:rsidRPr="00B165F0">
        <w:rPr>
          <w:rFonts w:ascii="Times New Roman" w:hAnsi="Times New Roman" w:cs="Times New Roman"/>
          <w:b/>
          <w:i/>
          <w:iCs/>
          <w:color w:val="000000"/>
          <w:spacing w:val="4"/>
          <w:sz w:val="24"/>
          <w:szCs w:val="24"/>
        </w:rPr>
        <w:t xml:space="preserve">Аттестация: цели, виды, </w:t>
      </w:r>
      <w:r w:rsidR="009A5F74" w:rsidRPr="00B165F0">
        <w:rPr>
          <w:rFonts w:ascii="Times New Roman" w:hAnsi="Times New Roman" w:cs="Times New Roman"/>
          <w:b/>
          <w:i/>
          <w:iCs/>
          <w:color w:val="000000"/>
          <w:spacing w:val="4"/>
          <w:sz w:val="24"/>
          <w:szCs w:val="24"/>
        </w:rPr>
        <w:t>форма, содержание</w:t>
      </w:r>
    </w:p>
    <w:p w:rsidR="00E625DE" w:rsidRPr="009A5F74" w:rsidRDefault="00D91783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1783"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="00E625DE" w:rsidRPr="009A5F74">
        <w:rPr>
          <w:rFonts w:ascii="Times New Roman" w:hAnsi="Times New Roman" w:cs="Times New Roman"/>
          <w:color w:val="000000"/>
          <w:sz w:val="24"/>
          <w:szCs w:val="24"/>
        </w:rPr>
        <w:t xml:space="preserve">Основными видами контроля успеваемости по предмету «Основы </w:t>
      </w:r>
      <w:proofErr w:type="spellStart"/>
      <w:r w:rsidR="00E625DE" w:rsidRPr="009A5F74">
        <w:rPr>
          <w:rFonts w:ascii="Times New Roman" w:hAnsi="Times New Roman" w:cs="Times New Roman"/>
          <w:color w:val="000000"/>
          <w:spacing w:val="-1"/>
          <w:sz w:val="24"/>
          <w:szCs w:val="24"/>
        </w:rPr>
        <w:t>дирижирования</w:t>
      </w:r>
      <w:proofErr w:type="spellEnd"/>
      <w:r w:rsidR="00E625DE" w:rsidRPr="009A5F74">
        <w:rPr>
          <w:rFonts w:ascii="Times New Roman" w:hAnsi="Times New Roman" w:cs="Times New Roman"/>
          <w:color w:val="000000"/>
          <w:spacing w:val="-1"/>
          <w:sz w:val="24"/>
          <w:szCs w:val="24"/>
        </w:rPr>
        <w:t>» являются:</w:t>
      </w:r>
    </w:p>
    <w:p w:rsidR="00E625DE" w:rsidRPr="00D91783" w:rsidRDefault="00E625DE" w:rsidP="00B165F0">
      <w:pPr>
        <w:pStyle w:val="aa"/>
        <w:widowControl w:val="0"/>
        <w:numPr>
          <w:ilvl w:val="0"/>
          <w:numId w:val="27"/>
        </w:numPr>
        <w:shd w:val="clear" w:color="auto" w:fill="FFFFFF"/>
        <w:tabs>
          <w:tab w:val="left" w:pos="135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1783">
        <w:rPr>
          <w:rFonts w:ascii="Times New Roman" w:hAnsi="Times New Roman" w:cs="Times New Roman"/>
          <w:color w:val="000000"/>
          <w:sz w:val="24"/>
          <w:szCs w:val="24"/>
        </w:rPr>
        <w:t xml:space="preserve"> текущий контроль успеваемости учащихся;</w:t>
      </w:r>
    </w:p>
    <w:p w:rsidR="00E625DE" w:rsidRPr="00D91783" w:rsidRDefault="00E625DE" w:rsidP="00B165F0">
      <w:pPr>
        <w:pStyle w:val="aa"/>
        <w:widowControl w:val="0"/>
        <w:numPr>
          <w:ilvl w:val="0"/>
          <w:numId w:val="27"/>
        </w:numPr>
        <w:shd w:val="clear" w:color="auto" w:fill="FFFFFF"/>
        <w:tabs>
          <w:tab w:val="left" w:pos="135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1783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промежуточная аттестация.</w:t>
      </w:r>
    </w:p>
    <w:p w:rsidR="00E625DE" w:rsidRPr="00CA6AFE" w:rsidRDefault="00E625DE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bCs/>
          <w:color w:val="000000"/>
          <w:spacing w:val="3"/>
          <w:sz w:val="24"/>
          <w:szCs w:val="24"/>
        </w:rPr>
        <w:t>Текущий контроль</w:t>
      </w:r>
      <w:r w:rsidRPr="00CA6AFE">
        <w:rPr>
          <w:rFonts w:ascii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 w:rsidRPr="00CA6AFE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направлен на поддержание учебной дисциплины, 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>выявление отношения к предмету, на ответственную организацию домашних</w:t>
      </w:r>
      <w:r w:rsidRPr="00CA6AFE">
        <w:rPr>
          <w:rFonts w:ascii="Times New Roman" w:hAnsi="Times New Roman" w:cs="Times New Roman"/>
          <w:sz w:val="24"/>
          <w:szCs w:val="24"/>
        </w:rPr>
        <w:t xml:space="preserve"> </w:t>
      </w:r>
      <w:r w:rsidRPr="00CA6AFE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занятий, имеет воспитательные цели,  носит стимулирующий </w:t>
      </w:r>
      <w:r w:rsidRPr="00CA6AFE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характер. Текущий контроль осуществляется регулярно преподавателем, 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>оценки выставляются в журнал и дневник учащегося. В них учитываются:</w:t>
      </w:r>
    </w:p>
    <w:p w:rsidR="00E625DE" w:rsidRPr="00CA6AFE" w:rsidRDefault="00E625DE" w:rsidP="00B165F0">
      <w:pPr>
        <w:widowControl w:val="0"/>
        <w:numPr>
          <w:ilvl w:val="0"/>
          <w:numId w:val="13"/>
        </w:numPr>
        <w:shd w:val="clear" w:color="auto" w:fill="FFFFFF"/>
        <w:tabs>
          <w:tab w:val="left" w:pos="878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z w:val="24"/>
          <w:szCs w:val="24"/>
        </w:rPr>
        <w:t>отношение учащегося к занятиям, его старания и прилежность;</w:t>
      </w:r>
    </w:p>
    <w:p w:rsidR="00E625DE" w:rsidRPr="00CA6AFE" w:rsidRDefault="00E625DE" w:rsidP="00B165F0">
      <w:pPr>
        <w:widowControl w:val="0"/>
        <w:numPr>
          <w:ilvl w:val="0"/>
          <w:numId w:val="13"/>
        </w:numPr>
        <w:shd w:val="clear" w:color="auto" w:fill="FFFFFF"/>
        <w:tabs>
          <w:tab w:val="left" w:pos="878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z w:val="24"/>
          <w:szCs w:val="24"/>
        </w:rPr>
        <w:t>качество выполнения предложенных заданий;</w:t>
      </w:r>
    </w:p>
    <w:p w:rsidR="00E625DE" w:rsidRPr="00CA6AFE" w:rsidRDefault="00E625DE" w:rsidP="00B165F0">
      <w:pPr>
        <w:widowControl w:val="0"/>
        <w:numPr>
          <w:ilvl w:val="0"/>
          <w:numId w:val="13"/>
        </w:numPr>
        <w:shd w:val="clear" w:color="auto" w:fill="FFFFFF"/>
        <w:tabs>
          <w:tab w:val="left" w:pos="878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2"/>
          <w:sz w:val="24"/>
          <w:szCs w:val="24"/>
        </w:rPr>
        <w:t>инициативность и проявление самостоятельности, как на уроке, так и</w:t>
      </w:r>
      <w:r w:rsidRPr="00CA6AFE">
        <w:rPr>
          <w:rFonts w:ascii="Times New Roman" w:hAnsi="Times New Roman" w:cs="Times New Roman"/>
          <w:color w:val="000000"/>
          <w:spacing w:val="2"/>
          <w:sz w:val="24"/>
          <w:szCs w:val="24"/>
        </w:rPr>
        <w:br/>
      </w: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во время домашней работы;</w:t>
      </w:r>
    </w:p>
    <w:p w:rsidR="00E625DE" w:rsidRPr="00CA6AFE" w:rsidRDefault="00E625DE" w:rsidP="00B165F0">
      <w:pPr>
        <w:widowControl w:val="0"/>
        <w:numPr>
          <w:ilvl w:val="0"/>
          <w:numId w:val="13"/>
        </w:numPr>
        <w:shd w:val="clear" w:color="auto" w:fill="FFFFFF"/>
        <w:tabs>
          <w:tab w:val="left" w:pos="878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темпы продвижения.</w:t>
      </w:r>
    </w:p>
    <w:p w:rsidR="00E625DE" w:rsidRPr="00CA6AFE" w:rsidRDefault="00E625DE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На основании результатов текущего контроля выводятся четвертные </w:t>
      </w:r>
      <w:r w:rsidRPr="00CA6AFE">
        <w:rPr>
          <w:rFonts w:ascii="Times New Roman" w:hAnsi="Times New Roman" w:cs="Times New Roman"/>
          <w:color w:val="000000"/>
          <w:spacing w:val="-3"/>
          <w:sz w:val="24"/>
          <w:szCs w:val="24"/>
        </w:rPr>
        <w:t>оценки.</w:t>
      </w:r>
    </w:p>
    <w:p w:rsidR="00E625DE" w:rsidRPr="00CA6AFE" w:rsidRDefault="00E625DE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В рамках данного предмета предусматривается промежуточная 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аттестация в форме контрольного урока по окончании каждого полугодия   для 7-8 классов (14-16). В 9 классе </w:t>
      </w:r>
      <w:r w:rsidRPr="00CA6AFE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промежуточная 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аттестация проходит в форме зачёта по </w:t>
      </w:r>
      <w:r w:rsidR="004817A9" w:rsidRPr="00CA6AFE">
        <w:rPr>
          <w:rFonts w:ascii="Times New Roman" w:hAnsi="Times New Roman" w:cs="Times New Roman"/>
          <w:color w:val="000000"/>
          <w:sz w:val="24"/>
          <w:szCs w:val="24"/>
        </w:rPr>
        <w:t>практической работе</w:t>
      </w:r>
      <w:r w:rsidR="004635BA"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 с хором (ансамблем)</w:t>
      </w:r>
      <w:r w:rsidR="004817A9"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 в  17 полугодии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 и контрольного урока по окончании 18 полугодия. </w:t>
      </w:r>
    </w:p>
    <w:p w:rsidR="001302F5" w:rsidRPr="00CA6AFE" w:rsidRDefault="00E625DE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Оценка </w:t>
      </w:r>
      <w:r w:rsidRPr="00CA6AFE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выставляется по результатам контрольного урока, с учетом текущей 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успеваемости учащегося (для 7-8 классов), а так же с учётом сдачи /не сдачи зачёта </w:t>
      </w:r>
      <w:r w:rsidR="007108E0"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по практической работе с хором 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>(для 9 класса).</w:t>
      </w:r>
    </w:p>
    <w:p w:rsidR="00E625DE" w:rsidRPr="00CA6AFE" w:rsidRDefault="00E625DE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 Контрольные уроки по окончании 16 и 18 полугодий проводятся с приглашением комиссии, а по окончании 14, 15 и 17 полугодий могут проводиться без приглашения комиссии.</w:t>
      </w:r>
      <w:r w:rsidRPr="00CA6AFE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По окончании контрольного урока с приглашением комиссии обязательным является методическое обсуждение, которое должно </w:t>
      </w:r>
      <w:r w:rsidRPr="00CA6AFE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носить рекомендательный, аналитический характер, отмечать степень </w:t>
      </w:r>
      <w:r w:rsidRPr="00CA6AFE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освоения учебного материала, активность, перспективы и темп развития </w:t>
      </w:r>
      <w:r w:rsidRPr="00CA6AFE">
        <w:rPr>
          <w:rFonts w:ascii="Times New Roman" w:hAnsi="Times New Roman" w:cs="Times New Roman"/>
          <w:color w:val="000000"/>
          <w:spacing w:val="-2"/>
          <w:sz w:val="24"/>
          <w:szCs w:val="24"/>
        </w:rPr>
        <w:t>ученика.</w:t>
      </w:r>
    </w:p>
    <w:p w:rsidR="00550D16" w:rsidRPr="00550D16" w:rsidRDefault="00E625DE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На контрольном уроке ученик должен:</w:t>
      </w:r>
    </w:p>
    <w:p w:rsidR="00E625DE" w:rsidRPr="00CA6AFE" w:rsidRDefault="00E625DE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color w:val="000000"/>
          <w:spacing w:val="5"/>
          <w:sz w:val="24"/>
          <w:szCs w:val="24"/>
          <w:u w:val="single"/>
        </w:rPr>
      </w:pPr>
      <w:r w:rsidRPr="00CA6AFE">
        <w:rPr>
          <w:rFonts w:ascii="Times New Roman" w:hAnsi="Times New Roman" w:cs="Times New Roman"/>
          <w:i/>
          <w:iCs/>
          <w:color w:val="000000"/>
          <w:spacing w:val="5"/>
          <w:sz w:val="24"/>
          <w:szCs w:val="24"/>
          <w:u w:val="single"/>
        </w:rPr>
        <w:t>1.Исполнитъ партитуру   без сопровождения (наизусть)</w:t>
      </w:r>
      <w:proofErr w:type="gramStart"/>
      <w:r w:rsidRPr="00CA6AFE">
        <w:rPr>
          <w:rFonts w:ascii="Times New Roman" w:hAnsi="Times New Roman" w:cs="Times New Roman"/>
          <w:i/>
          <w:iCs/>
          <w:color w:val="000000"/>
          <w:spacing w:val="5"/>
          <w:sz w:val="24"/>
          <w:szCs w:val="24"/>
          <w:u w:val="single"/>
        </w:rPr>
        <w:t xml:space="preserve"> .</w:t>
      </w:r>
      <w:proofErr w:type="gramEnd"/>
    </w:p>
    <w:p w:rsidR="00E625DE" w:rsidRPr="00CA6AFE" w:rsidRDefault="00E625DE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iCs/>
          <w:color w:val="000000"/>
          <w:spacing w:val="5"/>
          <w:sz w:val="24"/>
          <w:szCs w:val="24"/>
        </w:rPr>
      </w:pPr>
      <w:r w:rsidRPr="00CA6AFE">
        <w:rPr>
          <w:rFonts w:ascii="Times New Roman" w:hAnsi="Times New Roman" w:cs="Times New Roman"/>
          <w:iCs/>
          <w:color w:val="000000"/>
          <w:spacing w:val="5"/>
          <w:sz w:val="24"/>
          <w:szCs w:val="24"/>
        </w:rPr>
        <w:t xml:space="preserve">В 7 классе  – партитуру одноголосного произведения для детского хора с элементами 2-х </w:t>
      </w:r>
      <w:proofErr w:type="spellStart"/>
      <w:r w:rsidRPr="00CA6AFE">
        <w:rPr>
          <w:rFonts w:ascii="Times New Roman" w:hAnsi="Times New Roman" w:cs="Times New Roman"/>
          <w:iCs/>
          <w:color w:val="000000"/>
          <w:spacing w:val="5"/>
          <w:sz w:val="24"/>
          <w:szCs w:val="24"/>
        </w:rPr>
        <w:t>голосия</w:t>
      </w:r>
      <w:proofErr w:type="spellEnd"/>
      <w:r w:rsidRPr="00CA6AFE">
        <w:rPr>
          <w:rFonts w:ascii="Times New Roman" w:hAnsi="Times New Roman" w:cs="Times New Roman"/>
          <w:iCs/>
          <w:color w:val="000000"/>
          <w:spacing w:val="5"/>
          <w:sz w:val="24"/>
          <w:szCs w:val="24"/>
        </w:rPr>
        <w:t>.</w:t>
      </w:r>
    </w:p>
    <w:p w:rsidR="00E625DE" w:rsidRPr="00CA6AFE" w:rsidRDefault="00E625DE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pacing w:val="4"/>
          <w:sz w:val="24"/>
          <w:szCs w:val="24"/>
        </w:rPr>
      </w:pPr>
      <w:r w:rsidRPr="00CA6AFE">
        <w:rPr>
          <w:rFonts w:ascii="Times New Roman" w:hAnsi="Times New Roman" w:cs="Times New Roman"/>
          <w:spacing w:val="6"/>
          <w:sz w:val="24"/>
          <w:szCs w:val="24"/>
        </w:rPr>
        <w:t xml:space="preserve">          </w:t>
      </w:r>
      <w:r w:rsidRPr="00CA6AFE">
        <w:rPr>
          <w:rFonts w:ascii="Times New Roman" w:hAnsi="Times New Roman" w:cs="Times New Roman"/>
          <w:spacing w:val="4"/>
          <w:sz w:val="24"/>
          <w:szCs w:val="24"/>
        </w:rPr>
        <w:t>В 8 классе -  партитуру 2-х</w:t>
      </w:r>
      <w:r w:rsidR="004635BA" w:rsidRPr="00CA6AFE">
        <w:rPr>
          <w:rFonts w:ascii="Times New Roman" w:hAnsi="Times New Roman" w:cs="Times New Roman"/>
          <w:spacing w:val="4"/>
          <w:sz w:val="24"/>
          <w:szCs w:val="24"/>
        </w:rPr>
        <w:t>,3-х</w:t>
      </w:r>
      <w:r w:rsidRPr="00CA6AFE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proofErr w:type="spellStart"/>
      <w:r w:rsidRPr="00CA6AFE">
        <w:rPr>
          <w:rFonts w:ascii="Times New Roman" w:hAnsi="Times New Roman" w:cs="Times New Roman"/>
          <w:spacing w:val="4"/>
          <w:sz w:val="24"/>
          <w:szCs w:val="24"/>
        </w:rPr>
        <w:t>голосного</w:t>
      </w:r>
      <w:proofErr w:type="spellEnd"/>
      <w:r w:rsidRPr="00CA6AFE">
        <w:rPr>
          <w:rFonts w:ascii="Times New Roman" w:hAnsi="Times New Roman" w:cs="Times New Roman"/>
          <w:spacing w:val="4"/>
          <w:sz w:val="24"/>
          <w:szCs w:val="24"/>
        </w:rPr>
        <w:t xml:space="preserve"> детского (женского) хора. </w:t>
      </w:r>
    </w:p>
    <w:p w:rsidR="00550D16" w:rsidRPr="00550D16" w:rsidRDefault="00C93E0A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pacing w:val="4"/>
          <w:sz w:val="24"/>
          <w:szCs w:val="24"/>
        </w:rPr>
      </w:pPr>
      <w:r>
        <w:rPr>
          <w:rFonts w:ascii="Times New Roman" w:hAnsi="Times New Roman" w:cs="Times New Roman"/>
          <w:spacing w:val="4"/>
          <w:sz w:val="24"/>
          <w:szCs w:val="24"/>
        </w:rPr>
        <w:t xml:space="preserve">         </w:t>
      </w:r>
      <w:r w:rsidR="00E625DE" w:rsidRPr="00CA6AFE">
        <w:rPr>
          <w:rFonts w:ascii="Times New Roman" w:hAnsi="Times New Roman" w:cs="Times New Roman"/>
          <w:spacing w:val="4"/>
          <w:sz w:val="24"/>
          <w:szCs w:val="24"/>
        </w:rPr>
        <w:t xml:space="preserve"> В 9 классе – партитуру 3-х или 4-х </w:t>
      </w:r>
      <w:proofErr w:type="spellStart"/>
      <w:r w:rsidR="00E625DE" w:rsidRPr="00CA6AFE">
        <w:rPr>
          <w:rFonts w:ascii="Times New Roman" w:hAnsi="Times New Roman" w:cs="Times New Roman"/>
          <w:spacing w:val="4"/>
          <w:sz w:val="24"/>
          <w:szCs w:val="24"/>
        </w:rPr>
        <w:t>голосного</w:t>
      </w:r>
      <w:proofErr w:type="spellEnd"/>
      <w:r w:rsidR="00E625DE" w:rsidRPr="00CA6AFE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="00E625DE" w:rsidRPr="00CA6AFE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="00E625DE" w:rsidRPr="00CA6AFE">
        <w:rPr>
          <w:rFonts w:ascii="Times New Roman" w:hAnsi="Times New Roman" w:cs="Times New Roman"/>
          <w:spacing w:val="4"/>
          <w:sz w:val="24"/>
          <w:szCs w:val="24"/>
        </w:rPr>
        <w:t>однородного хора (в зависимости от индивидуальных способностей учащегося).</w:t>
      </w:r>
    </w:p>
    <w:p w:rsidR="00E625DE" w:rsidRPr="00CA6AFE" w:rsidRDefault="00E625DE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2. </w:t>
      </w:r>
      <w:r w:rsidRPr="00CA6AFE">
        <w:rPr>
          <w:rFonts w:ascii="Times New Roman" w:hAnsi="Times New Roman" w:cs="Times New Roman"/>
          <w:i/>
          <w:iCs/>
          <w:color w:val="000000"/>
          <w:spacing w:val="4"/>
          <w:sz w:val="24"/>
          <w:szCs w:val="24"/>
          <w:u w:val="single"/>
        </w:rPr>
        <w:t>Продирижировать произведением</w:t>
      </w:r>
      <w:proofErr w:type="gramStart"/>
      <w:r w:rsidRPr="00CA6AFE">
        <w:rPr>
          <w:rFonts w:ascii="Times New Roman" w:hAnsi="Times New Roman" w:cs="Times New Roman"/>
          <w:i/>
          <w:iCs/>
          <w:color w:val="000000"/>
          <w:spacing w:val="4"/>
          <w:sz w:val="24"/>
          <w:szCs w:val="24"/>
          <w:u w:val="single"/>
        </w:rPr>
        <w:t>.</w:t>
      </w:r>
      <w:proofErr w:type="gramEnd"/>
      <w:r w:rsidR="001302F5" w:rsidRPr="00CA6AFE">
        <w:rPr>
          <w:rFonts w:ascii="Times New Roman" w:hAnsi="Times New Roman" w:cs="Times New Roman"/>
          <w:i/>
          <w:iCs/>
          <w:color w:val="000000"/>
          <w:spacing w:val="4"/>
          <w:sz w:val="24"/>
          <w:szCs w:val="24"/>
          <w:u w:val="single"/>
        </w:rPr>
        <w:t xml:space="preserve"> (</w:t>
      </w:r>
      <w:proofErr w:type="gramStart"/>
      <w:r w:rsidR="001302F5" w:rsidRPr="00CA6AFE">
        <w:rPr>
          <w:rFonts w:ascii="Times New Roman" w:hAnsi="Times New Roman" w:cs="Times New Roman"/>
          <w:i/>
          <w:iCs/>
          <w:color w:val="000000"/>
          <w:spacing w:val="4"/>
          <w:sz w:val="24"/>
          <w:szCs w:val="24"/>
          <w:u w:val="single"/>
        </w:rPr>
        <w:t>д</w:t>
      </w:r>
      <w:proofErr w:type="gramEnd"/>
      <w:r w:rsidR="001302F5" w:rsidRPr="00CA6AFE">
        <w:rPr>
          <w:rFonts w:ascii="Times New Roman" w:hAnsi="Times New Roman" w:cs="Times New Roman"/>
          <w:i/>
          <w:iCs/>
          <w:color w:val="000000"/>
          <w:spacing w:val="4"/>
          <w:sz w:val="24"/>
          <w:szCs w:val="24"/>
          <w:u w:val="single"/>
        </w:rPr>
        <w:t>ля 8-9 классов)</w:t>
      </w:r>
    </w:p>
    <w:p w:rsidR="00E625DE" w:rsidRPr="00CA6AFE" w:rsidRDefault="001302F5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lastRenderedPageBreak/>
        <w:t>В 8</w:t>
      </w:r>
      <w:r w:rsidR="00E625DE"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классе</w:t>
      </w:r>
      <w:r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(15 полугодие)</w:t>
      </w:r>
      <w:r w:rsidR="00E625DE"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 на контрольном уроке учащийся  дирижирует одним </w:t>
      </w:r>
      <w:r w:rsidR="00E625DE"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произведением без сопровождения.</w:t>
      </w:r>
    </w:p>
    <w:p w:rsidR="00E625DE" w:rsidRPr="00CA6AFE" w:rsidRDefault="00E625DE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17"/>
          <w:sz w:val="24"/>
          <w:szCs w:val="24"/>
        </w:rPr>
        <w:t>В 8 классе</w:t>
      </w:r>
      <w:r w:rsidR="001302F5" w:rsidRPr="00CA6AFE">
        <w:rPr>
          <w:rFonts w:ascii="Times New Roman" w:hAnsi="Times New Roman" w:cs="Times New Roman"/>
          <w:color w:val="000000"/>
          <w:spacing w:val="17"/>
          <w:sz w:val="24"/>
          <w:szCs w:val="24"/>
        </w:rPr>
        <w:t xml:space="preserve"> (16 полугодие)</w:t>
      </w:r>
      <w:r w:rsidRPr="00CA6AFE">
        <w:rPr>
          <w:rFonts w:ascii="Times New Roman" w:hAnsi="Times New Roman" w:cs="Times New Roman"/>
          <w:color w:val="000000"/>
          <w:spacing w:val="17"/>
          <w:sz w:val="24"/>
          <w:szCs w:val="24"/>
        </w:rPr>
        <w:t xml:space="preserve"> учащийся дирижирует двумя произведениями - с </w:t>
      </w: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сопровождением и без сопровождения.</w:t>
      </w:r>
    </w:p>
    <w:p w:rsidR="00550D16" w:rsidRPr="00550D16" w:rsidRDefault="00E625DE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В 9 классе учащийся также дирижирует двумя (более сложными) </w:t>
      </w:r>
      <w:r w:rsidRPr="00CA6AFE">
        <w:rPr>
          <w:rFonts w:ascii="Times New Roman" w:hAnsi="Times New Roman" w:cs="Times New Roman"/>
          <w:color w:val="000000"/>
          <w:spacing w:val="17"/>
          <w:sz w:val="24"/>
          <w:szCs w:val="24"/>
        </w:rPr>
        <w:t>произведениями</w:t>
      </w:r>
      <w:r w:rsidRPr="00CA6AFE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- с </w:t>
      </w: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сопровождением и без сопровождения.</w:t>
      </w:r>
    </w:p>
    <w:p w:rsidR="00E625DE" w:rsidRPr="00CA6AFE" w:rsidRDefault="00E625DE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iCs/>
          <w:color w:val="000000"/>
          <w:spacing w:val="5"/>
          <w:sz w:val="24"/>
          <w:szCs w:val="24"/>
        </w:rPr>
      </w:pPr>
      <w:r w:rsidRPr="00CA6AFE">
        <w:rPr>
          <w:rFonts w:ascii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>З.</w:t>
      </w:r>
      <w:r w:rsidR="00C93E0A">
        <w:rPr>
          <w:rFonts w:ascii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 xml:space="preserve"> </w:t>
      </w:r>
      <w:proofErr w:type="spellStart"/>
      <w:r w:rsidRPr="00CA6AFE">
        <w:rPr>
          <w:rFonts w:ascii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>Петъ</w:t>
      </w:r>
      <w:proofErr w:type="spellEnd"/>
      <w:r w:rsidRPr="00CA6AFE">
        <w:rPr>
          <w:rFonts w:ascii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 xml:space="preserve"> голоса наизусть с тактированием.</w:t>
      </w:r>
      <w:r w:rsidRPr="00CA6AFE">
        <w:rPr>
          <w:rFonts w:ascii="Times New Roman" w:hAnsi="Times New Roman" w:cs="Times New Roman"/>
          <w:iCs/>
          <w:color w:val="000000"/>
          <w:spacing w:val="5"/>
          <w:sz w:val="24"/>
          <w:szCs w:val="24"/>
        </w:rPr>
        <w:t xml:space="preserve"> </w:t>
      </w:r>
    </w:p>
    <w:p w:rsidR="00E625DE" w:rsidRPr="00CA6AFE" w:rsidRDefault="00E625DE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</w:pPr>
      <w:r w:rsidRPr="00CA6AFE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В 7-8 классах учащиеся поют  голоса  партитуры без сопровождения с тактированием.</w:t>
      </w:r>
    </w:p>
    <w:p w:rsidR="00550D16" w:rsidRPr="00550D16" w:rsidRDefault="00E625DE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</w:pPr>
      <w:r w:rsidRPr="00CA6AFE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В 9 классе учащиеся поют  голоса  партитуры без сопровождения с тактированием и </w:t>
      </w:r>
      <w:proofErr w:type="spellStart"/>
      <w:r w:rsidRPr="00CA6AFE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подыгрыванием</w:t>
      </w:r>
      <w:proofErr w:type="spellEnd"/>
      <w:r w:rsidRPr="00CA6AFE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противоположной партии.</w:t>
      </w:r>
    </w:p>
    <w:p w:rsidR="00E625DE" w:rsidRPr="00CA6AFE" w:rsidRDefault="00E625DE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color w:val="000000"/>
          <w:spacing w:val="3"/>
          <w:sz w:val="24"/>
          <w:szCs w:val="24"/>
          <w:u w:val="single"/>
        </w:rPr>
      </w:pPr>
      <w:r w:rsidRPr="00CA6AFE">
        <w:rPr>
          <w:rFonts w:ascii="Times New Roman" w:hAnsi="Times New Roman" w:cs="Times New Roman"/>
          <w:i/>
          <w:iCs/>
          <w:color w:val="000000"/>
          <w:spacing w:val="5"/>
          <w:sz w:val="24"/>
          <w:szCs w:val="24"/>
          <w:u w:val="single"/>
        </w:rPr>
        <w:t xml:space="preserve">4.Ответить на вопросы по творчеству композитора представленной </w:t>
      </w:r>
      <w:r w:rsidRPr="00CA6AFE">
        <w:rPr>
          <w:rFonts w:ascii="Times New Roman" w:hAnsi="Times New Roman" w:cs="Times New Roman"/>
          <w:i/>
          <w:iCs/>
          <w:color w:val="000000"/>
          <w:spacing w:val="3"/>
          <w:sz w:val="24"/>
          <w:szCs w:val="24"/>
          <w:u w:val="single"/>
        </w:rPr>
        <w:t>партитуры.</w:t>
      </w:r>
    </w:p>
    <w:p w:rsidR="00E625DE" w:rsidRPr="00CA6AFE" w:rsidRDefault="00E625DE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iCs/>
          <w:color w:val="000000"/>
          <w:spacing w:val="3"/>
          <w:sz w:val="24"/>
          <w:szCs w:val="24"/>
        </w:rPr>
        <w:t xml:space="preserve">В 7 классе  </w:t>
      </w:r>
      <w:r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учащиеся рассказывают о творчестве композитора и </w:t>
      </w:r>
      <w:r w:rsidRPr="00CA6AFE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автора текста произведения </w:t>
      </w:r>
      <w:r w:rsidRPr="00CA6AFE">
        <w:rPr>
          <w:rFonts w:ascii="Times New Roman" w:hAnsi="Times New Roman" w:cs="Times New Roman"/>
          <w:color w:val="000000"/>
          <w:spacing w:val="4"/>
          <w:sz w:val="24"/>
          <w:szCs w:val="24"/>
          <w:lang w:val="en-US"/>
        </w:rPr>
        <w:t>a</w:t>
      </w:r>
      <w:r w:rsidRPr="00CA6AFE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` </w:t>
      </w:r>
      <w:r w:rsidRPr="00CA6AFE">
        <w:rPr>
          <w:rFonts w:ascii="Times New Roman" w:hAnsi="Times New Roman" w:cs="Times New Roman"/>
          <w:color w:val="000000"/>
          <w:spacing w:val="4"/>
          <w:sz w:val="24"/>
          <w:szCs w:val="24"/>
          <w:lang w:val="en-US"/>
        </w:rPr>
        <w:t>cappella</w:t>
      </w:r>
      <w:r w:rsidRPr="00CA6AFE">
        <w:rPr>
          <w:rFonts w:ascii="Times New Roman" w:hAnsi="Times New Roman" w:cs="Times New Roman"/>
          <w:color w:val="000000"/>
          <w:spacing w:val="4"/>
          <w:sz w:val="24"/>
          <w:szCs w:val="24"/>
        </w:rPr>
        <w:t>.</w:t>
      </w:r>
    </w:p>
    <w:p w:rsidR="00E625DE" w:rsidRPr="00CA6AFE" w:rsidRDefault="00E625DE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В  8 - 9 классе учащиеся   рассказывают о творчестве композиторов и </w:t>
      </w:r>
      <w:r w:rsidRPr="00CA6AFE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авторов текста по двум представленным партитурам: с сопровождением и 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без сопровождения. </w:t>
      </w:r>
    </w:p>
    <w:p w:rsidR="009A5F74" w:rsidRPr="00CA6AFE" w:rsidRDefault="00E625DE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Зачет (дифференцированный / недифференцированный)  по практической работе с хором может проходить в различных формах, в зависимости от возможностей учащихся,  как с приглашением комиссии (участие  в академическом концерте в качестве дирижёра), так и без приглашения комиссии  (разучивание партии с группой хора, индивидуальная работа с хористами при сдаче партий), </w:t>
      </w:r>
    </w:p>
    <w:p w:rsidR="00E625DE" w:rsidRPr="00C93E0A" w:rsidRDefault="00B165F0" w:rsidP="00B165F0">
      <w:pPr>
        <w:pStyle w:val="aa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iCs/>
          <w:color w:val="000000"/>
          <w:spacing w:val="6"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color w:val="000000"/>
          <w:spacing w:val="6"/>
          <w:sz w:val="24"/>
          <w:szCs w:val="24"/>
        </w:rPr>
        <w:t>1.</w:t>
      </w:r>
      <w:r w:rsidR="00E625DE" w:rsidRPr="00C93E0A">
        <w:rPr>
          <w:rFonts w:ascii="Times New Roman" w:hAnsi="Times New Roman" w:cs="Times New Roman"/>
          <w:b/>
          <w:i/>
          <w:iCs/>
          <w:color w:val="000000"/>
          <w:spacing w:val="6"/>
          <w:sz w:val="24"/>
          <w:szCs w:val="24"/>
        </w:rPr>
        <w:t>Система оценок</w:t>
      </w:r>
    </w:p>
    <w:p w:rsidR="00E625DE" w:rsidRPr="00CA6AFE" w:rsidRDefault="00E625DE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>Фонды оценочных сре</w:t>
      </w:r>
      <w:proofErr w:type="gramStart"/>
      <w:r w:rsidRPr="00CA6AFE"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 w:rsidRPr="00CA6AFE">
        <w:rPr>
          <w:rFonts w:ascii="Times New Roman" w:hAnsi="Times New Roman" w:cs="Times New Roman"/>
          <w:sz w:val="24"/>
          <w:szCs w:val="24"/>
        </w:rPr>
        <w:t xml:space="preserve">изваны обеспечивать оценку качества приобретенных выпускниками знаний, умений, навыков и степень готовности выпускников к возможному продолжению профессионального образования в области музыкального искусства. </w:t>
      </w:r>
    </w:p>
    <w:p w:rsidR="00E625DE" w:rsidRPr="00CA6AFE" w:rsidRDefault="00E625DE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Оценки выставляются по окончании каждой четверти и полугодий </w:t>
      </w: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учебного года.</w:t>
      </w:r>
    </w:p>
    <w:p w:rsidR="00E625DE" w:rsidRPr="00CA6AFE" w:rsidRDefault="00E625DE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При выведении итоговой (переводной) оценки учитывается </w:t>
      </w:r>
      <w:r w:rsidRPr="00CA6AFE">
        <w:rPr>
          <w:rFonts w:ascii="Times New Roman" w:hAnsi="Times New Roman" w:cs="Times New Roman"/>
          <w:color w:val="000000"/>
          <w:spacing w:val="-3"/>
          <w:sz w:val="24"/>
          <w:szCs w:val="24"/>
        </w:rPr>
        <w:t>следующее:</w:t>
      </w:r>
    </w:p>
    <w:p w:rsidR="00E625DE" w:rsidRPr="00CA6AFE" w:rsidRDefault="00E625DE" w:rsidP="00B165F0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- оценка годовой работы ученика;</w:t>
      </w:r>
    </w:p>
    <w:p w:rsidR="00E625DE" w:rsidRPr="00CA6AFE" w:rsidRDefault="00E625DE" w:rsidP="00B165F0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z w:val="24"/>
          <w:szCs w:val="24"/>
        </w:rPr>
        <w:t>- оценка на академическом концерте или зачете;</w:t>
      </w:r>
    </w:p>
    <w:p w:rsidR="009A5F74" w:rsidRPr="00CA6AFE" w:rsidRDefault="00E625DE" w:rsidP="00B165F0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z w:val="24"/>
          <w:szCs w:val="24"/>
        </w:rPr>
        <w:t>-оценка на контрольном уроке.</w:t>
      </w:r>
    </w:p>
    <w:p w:rsidR="00E625DE" w:rsidRDefault="00B165F0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000000"/>
          <w:spacing w:val="-1"/>
          <w:sz w:val="24"/>
          <w:szCs w:val="24"/>
        </w:rPr>
        <w:t>2.</w:t>
      </w:r>
      <w:r w:rsidR="00E625DE" w:rsidRPr="00550D16">
        <w:rPr>
          <w:rFonts w:ascii="Times New Roman" w:hAnsi="Times New Roman" w:cs="Times New Roman"/>
          <w:b/>
          <w:i/>
          <w:color w:val="000000"/>
          <w:spacing w:val="-1"/>
          <w:sz w:val="24"/>
          <w:szCs w:val="24"/>
        </w:rPr>
        <w:t>Критерии оценки</w:t>
      </w:r>
    </w:p>
    <w:p w:rsidR="00B165F0" w:rsidRPr="00550D16" w:rsidRDefault="00B165F0" w:rsidP="00B165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color w:val="000000"/>
          <w:spacing w:val="-1"/>
          <w:sz w:val="24"/>
          <w:szCs w:val="24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/>
      </w:tblPr>
      <w:tblGrid>
        <w:gridCol w:w="2845"/>
        <w:gridCol w:w="6525"/>
      </w:tblGrid>
      <w:tr w:rsidR="00192736" w:rsidRPr="00CA6AFE" w:rsidTr="009A5F74">
        <w:trPr>
          <w:trHeight w:val="1645"/>
        </w:trPr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2736" w:rsidRPr="00CA6AFE" w:rsidRDefault="00192736" w:rsidP="00C93E0A">
            <w:pPr>
              <w:spacing w:after="0"/>
              <w:ind w:lef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eastAsia="Times New Roman" w:hAnsi="Times New Roman" w:cs="Times New Roman"/>
                <w:sz w:val="24"/>
                <w:szCs w:val="24"/>
              </w:rPr>
              <w:t>5 («отлично»)</w:t>
            </w:r>
          </w:p>
        </w:tc>
        <w:tc>
          <w:tcPr>
            <w:tcW w:w="6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2736" w:rsidRPr="00CA6AFE" w:rsidRDefault="00192736" w:rsidP="00D8075A">
            <w:pPr>
              <w:spacing w:after="0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Выразительное и техничное </w:t>
            </w:r>
            <w:proofErr w:type="spellStart"/>
            <w:r w:rsidRPr="00CA6AFE">
              <w:rPr>
                <w:rFonts w:ascii="Times New Roman" w:eastAsia="Times New Roman" w:hAnsi="Times New Roman" w:cs="Times New Roman"/>
                <w:sz w:val="24"/>
                <w:szCs w:val="24"/>
              </w:rPr>
              <w:t>дирижирование</w:t>
            </w:r>
            <w:proofErr w:type="spellEnd"/>
            <w:r w:rsidRPr="00CA6AFE">
              <w:rPr>
                <w:rFonts w:ascii="Times New Roman" w:eastAsia="Times New Roman" w:hAnsi="Times New Roman" w:cs="Times New Roman"/>
                <w:sz w:val="24"/>
                <w:szCs w:val="24"/>
              </w:rPr>
              <w:t>. Отличное знание голосов наизусть в представленных партитурах. Чистое интонирование хоровых партий. Содержательный рассказ о творчестве композитора и авторе текста. В 8 и 9 классах - музыкальное исполнение не менее 4-х примеров.</w:t>
            </w:r>
          </w:p>
        </w:tc>
      </w:tr>
      <w:tr w:rsidR="00192736" w:rsidRPr="00CA6AFE" w:rsidTr="00B165F0">
        <w:trPr>
          <w:trHeight w:val="1538"/>
        </w:trPr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2736" w:rsidRPr="00CA6AFE" w:rsidRDefault="00192736" w:rsidP="00C93E0A">
            <w:pPr>
              <w:spacing w:after="0"/>
              <w:ind w:lef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eastAsia="Times New Roman" w:hAnsi="Times New Roman" w:cs="Times New Roman"/>
                <w:sz w:val="24"/>
                <w:szCs w:val="24"/>
              </w:rPr>
              <w:t>4 («хорошо»)</w:t>
            </w:r>
          </w:p>
        </w:tc>
        <w:tc>
          <w:tcPr>
            <w:tcW w:w="6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2736" w:rsidRPr="00CA6AFE" w:rsidRDefault="00192736" w:rsidP="00D8075A">
            <w:pPr>
              <w:spacing w:after="0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Выразительное и техничное </w:t>
            </w:r>
            <w:proofErr w:type="spellStart"/>
            <w:r w:rsidRPr="00CA6AFE">
              <w:rPr>
                <w:rFonts w:ascii="Times New Roman" w:eastAsia="Times New Roman" w:hAnsi="Times New Roman" w:cs="Times New Roman"/>
                <w:sz w:val="24"/>
                <w:szCs w:val="24"/>
              </w:rPr>
              <w:t>дирижирование</w:t>
            </w:r>
            <w:proofErr w:type="spellEnd"/>
            <w:r w:rsidRPr="00CA6AFE">
              <w:rPr>
                <w:rFonts w:ascii="Times New Roman" w:eastAsia="Times New Roman" w:hAnsi="Times New Roman" w:cs="Times New Roman"/>
                <w:sz w:val="24"/>
                <w:szCs w:val="24"/>
              </w:rPr>
              <w:t>. Знание голосов наизусть, но не всегда точное интонирование.</w:t>
            </w:r>
          </w:p>
          <w:p w:rsidR="00192736" w:rsidRPr="00CA6AFE" w:rsidRDefault="00192736" w:rsidP="00D8075A">
            <w:pPr>
              <w:spacing w:after="0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Исполнение менее четырех музыкальных примеров.</w:t>
            </w:r>
          </w:p>
          <w:p w:rsidR="00192736" w:rsidRPr="00CA6AFE" w:rsidRDefault="00192736" w:rsidP="00D8075A">
            <w:pPr>
              <w:spacing w:after="0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eastAsia="Times New Roman" w:hAnsi="Times New Roman" w:cs="Times New Roman"/>
                <w:sz w:val="24"/>
                <w:szCs w:val="24"/>
              </w:rPr>
              <w:t>Недостаточно полный рассказ о творчестве</w:t>
            </w:r>
            <w:r w:rsidR="002468F6" w:rsidRPr="00CA6A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композитора и авторе текста</w:t>
            </w:r>
          </w:p>
        </w:tc>
      </w:tr>
      <w:tr w:rsidR="00F97E48" w:rsidRPr="00CA6AFE" w:rsidTr="009A5F74">
        <w:trPr>
          <w:trHeight w:val="1691"/>
        </w:trPr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7E48" w:rsidRPr="00CA6AFE" w:rsidRDefault="00F97E48" w:rsidP="00C93E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eastAsia="Times New Roman" w:hAnsi="Times New Roman" w:cs="Times New Roman"/>
                <w:sz w:val="24"/>
                <w:szCs w:val="24"/>
              </w:rPr>
              <w:t>3 («удовлетворительно»)</w:t>
            </w:r>
          </w:p>
        </w:tc>
        <w:tc>
          <w:tcPr>
            <w:tcW w:w="6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7E48" w:rsidRPr="00CA6AFE" w:rsidRDefault="00F97E48" w:rsidP="00D8075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A6AFE">
              <w:rPr>
                <w:rFonts w:ascii="Times New Roman" w:eastAsia="Times New Roman" w:hAnsi="Times New Roman" w:cs="Times New Roman"/>
                <w:sz w:val="24"/>
                <w:szCs w:val="24"/>
              </w:rPr>
              <w:t>Дирижирование</w:t>
            </w:r>
            <w:proofErr w:type="spellEnd"/>
            <w:r w:rsidRPr="00CA6A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произведений с техническими неточностями, ошибками. Маловыразительное донесение художественного образа. Небрежное исполнение голосов. Незнание некоторых партий.</w:t>
            </w:r>
          </w:p>
          <w:p w:rsidR="00F97E48" w:rsidRPr="00CA6AFE" w:rsidRDefault="00F97E48" w:rsidP="00D8075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Исполнение менее четырех музыкальных примеров.</w:t>
            </w:r>
          </w:p>
        </w:tc>
      </w:tr>
      <w:tr w:rsidR="00F97E48" w:rsidRPr="00CA6AFE" w:rsidTr="009A5F74">
        <w:trPr>
          <w:trHeight w:val="1977"/>
        </w:trPr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7E48" w:rsidRPr="00CA6AFE" w:rsidRDefault="00F97E48" w:rsidP="00C93E0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2468F6" w:rsidRPr="00CA6A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A6AFE">
              <w:rPr>
                <w:rFonts w:ascii="Times New Roman" w:eastAsia="Times New Roman" w:hAnsi="Times New Roman" w:cs="Times New Roman"/>
                <w:sz w:val="24"/>
                <w:szCs w:val="24"/>
              </w:rPr>
              <w:t>(«неудовлетворительно»)</w:t>
            </w:r>
          </w:p>
        </w:tc>
        <w:tc>
          <w:tcPr>
            <w:tcW w:w="6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7E48" w:rsidRPr="00CA6AFE" w:rsidRDefault="00F97E48" w:rsidP="00D8075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A6AFE">
              <w:rPr>
                <w:rFonts w:ascii="Times New Roman" w:eastAsia="Times New Roman" w:hAnsi="Times New Roman" w:cs="Times New Roman"/>
                <w:sz w:val="24"/>
                <w:szCs w:val="24"/>
              </w:rPr>
              <w:t>Вялое</w:t>
            </w:r>
            <w:proofErr w:type="gramEnd"/>
            <w:r w:rsidRPr="00CA6A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безынициативное </w:t>
            </w:r>
            <w:proofErr w:type="spellStart"/>
            <w:r w:rsidRPr="00CA6AFE">
              <w:rPr>
                <w:rFonts w:ascii="Times New Roman" w:eastAsia="Times New Roman" w:hAnsi="Times New Roman" w:cs="Times New Roman"/>
                <w:sz w:val="24"/>
                <w:szCs w:val="24"/>
              </w:rPr>
              <w:t>дирижирование</w:t>
            </w:r>
            <w:proofErr w:type="spellEnd"/>
            <w:r w:rsidRPr="00CA6A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много технических замечаний. Несистематическое посещение текущих занятий по </w:t>
            </w:r>
            <w:proofErr w:type="spellStart"/>
            <w:r w:rsidRPr="00CA6AFE">
              <w:rPr>
                <w:rFonts w:ascii="Times New Roman" w:eastAsia="Times New Roman" w:hAnsi="Times New Roman" w:cs="Times New Roman"/>
                <w:sz w:val="24"/>
                <w:szCs w:val="24"/>
              </w:rPr>
              <w:t>дирижированию</w:t>
            </w:r>
            <w:proofErr w:type="spellEnd"/>
            <w:r w:rsidRPr="00CA6AFE">
              <w:rPr>
                <w:rFonts w:ascii="Times New Roman" w:eastAsia="Times New Roman" w:hAnsi="Times New Roman" w:cs="Times New Roman"/>
                <w:sz w:val="24"/>
                <w:szCs w:val="24"/>
              </w:rPr>
              <w:t>. Исполнение голосов по нотам. Не подготовлены музыкальные примеры. Не подготовлен рассказ о композиторе. Не выполнен минимальный план по количеству пройденных в классе произведений</w:t>
            </w:r>
          </w:p>
        </w:tc>
      </w:tr>
      <w:tr w:rsidR="00F97E48" w:rsidRPr="00CA6AFE" w:rsidTr="009A5F74">
        <w:trPr>
          <w:trHeight w:val="696"/>
        </w:trPr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7E48" w:rsidRPr="00CA6AFE" w:rsidRDefault="00F97E48" w:rsidP="00C93E0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eastAsia="Times New Roman" w:hAnsi="Times New Roman" w:cs="Times New Roman"/>
                <w:sz w:val="24"/>
                <w:szCs w:val="24"/>
              </w:rPr>
              <w:t>«зачет» (без отметки)</w:t>
            </w:r>
          </w:p>
        </w:tc>
        <w:tc>
          <w:tcPr>
            <w:tcW w:w="6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7E48" w:rsidRPr="00CA6AFE" w:rsidRDefault="00F97E48" w:rsidP="00D8075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6AFE">
              <w:rPr>
                <w:rFonts w:ascii="Times New Roman" w:eastAsia="Times New Roman" w:hAnsi="Times New Roman" w:cs="Times New Roman"/>
                <w:sz w:val="24"/>
                <w:szCs w:val="24"/>
              </w:rPr>
              <w:t>отражает достаточный уровень подготовки и исполнения на данном этапе обучения</w:t>
            </w:r>
          </w:p>
        </w:tc>
      </w:tr>
    </w:tbl>
    <w:p w:rsidR="006B509D" w:rsidRDefault="006B509D" w:rsidP="006B509D">
      <w:pPr>
        <w:shd w:val="clear" w:color="auto" w:fill="FFFFFF"/>
        <w:spacing w:after="0" w:line="240" w:lineRule="auto"/>
        <w:ind w:right="518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625DE" w:rsidRPr="00CA6AFE" w:rsidRDefault="00E625DE" w:rsidP="006B509D">
      <w:pPr>
        <w:shd w:val="clear" w:color="auto" w:fill="FFFFFF"/>
        <w:spacing w:after="0" w:line="240" w:lineRule="auto"/>
        <w:ind w:right="51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A6AFE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V</w:t>
      </w:r>
      <w:r w:rsidR="006B509D" w:rsidRPr="00CA6AFE">
        <w:rPr>
          <w:rFonts w:ascii="Times New Roman" w:hAnsi="Times New Roman" w:cs="Times New Roman"/>
          <w:b/>
          <w:bCs/>
          <w:color w:val="000000"/>
          <w:sz w:val="24"/>
          <w:szCs w:val="24"/>
        </w:rPr>
        <w:t>.      Ме</w:t>
      </w:r>
      <w:r w:rsidR="006B509D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тодическое обеспечение учебного</w:t>
      </w:r>
      <w:r w:rsidR="00550D16" w:rsidRPr="00550D1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6B509D" w:rsidRPr="00CA6AFE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процесса</w:t>
      </w:r>
    </w:p>
    <w:p w:rsidR="00E625DE" w:rsidRPr="00CA6AFE" w:rsidRDefault="00E625DE" w:rsidP="006B509D">
      <w:pPr>
        <w:shd w:val="clear" w:color="auto" w:fill="FFFFFF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1. Методические рекомендации педагогическим работникам</w:t>
      </w:r>
    </w:p>
    <w:p w:rsidR="00A0334A" w:rsidRPr="00CA6AFE" w:rsidRDefault="00E625DE" w:rsidP="006B509D">
      <w:pPr>
        <w:pStyle w:val="aa"/>
        <w:widowControl w:val="0"/>
        <w:shd w:val="clear" w:color="auto" w:fill="FFFFFF"/>
        <w:tabs>
          <w:tab w:val="left" w:pos="929"/>
        </w:tabs>
        <w:autoSpaceDE w:val="0"/>
        <w:autoSpaceDN w:val="0"/>
        <w:adjustRightInd w:val="0"/>
        <w:spacing w:after="0" w:line="240" w:lineRule="auto"/>
        <w:ind w:left="0" w:firstLine="93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В начале каждого полугодия педагог составляет индивидуальные </w:t>
      </w:r>
      <w:r w:rsidRPr="00CA6AFE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планы по </w:t>
      </w:r>
      <w:proofErr w:type="spellStart"/>
      <w:r w:rsidRPr="00CA6AFE">
        <w:rPr>
          <w:rFonts w:ascii="Times New Roman" w:hAnsi="Times New Roman" w:cs="Times New Roman"/>
          <w:color w:val="000000"/>
          <w:spacing w:val="2"/>
          <w:sz w:val="24"/>
          <w:szCs w:val="24"/>
        </w:rPr>
        <w:t>дирижированию</w:t>
      </w:r>
      <w:proofErr w:type="spellEnd"/>
      <w:r w:rsidRPr="00CA6AFE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, учитывая обязательные требования для всех </w:t>
      </w:r>
      <w:r w:rsidRPr="00CA6AFE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учащихся, а также опираясь на индивидуальные особенности и навыки </w:t>
      </w:r>
      <w:r w:rsidRPr="00CA6AFE">
        <w:rPr>
          <w:rFonts w:ascii="Times New Roman" w:hAnsi="Times New Roman" w:cs="Times New Roman"/>
          <w:color w:val="000000"/>
          <w:spacing w:val="-2"/>
          <w:sz w:val="24"/>
          <w:szCs w:val="24"/>
        </w:rPr>
        <w:t>ученика.</w:t>
      </w:r>
      <w:r w:rsidR="00A0334A"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Поурочная работа строится на </w:t>
      </w:r>
      <w:r w:rsidR="00A0334A" w:rsidRPr="00CA6AFE">
        <w:rPr>
          <w:rFonts w:ascii="Times New Roman" w:hAnsi="Times New Roman" w:cs="Times New Roman"/>
          <w:color w:val="000000"/>
          <w:sz w:val="24"/>
          <w:szCs w:val="24"/>
        </w:rPr>
        <w:t>проверке домашнего задания и освоения технических навыков.</w:t>
      </w:r>
    </w:p>
    <w:p w:rsidR="00E625DE" w:rsidRPr="00CA6AFE" w:rsidRDefault="00E625DE" w:rsidP="006B509D">
      <w:pPr>
        <w:shd w:val="clear" w:color="auto" w:fill="FFFFFF"/>
        <w:spacing w:after="0" w:line="240" w:lineRule="auto"/>
        <w:ind w:firstLine="930"/>
        <w:jc w:val="both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В седьмом и восьмом классах ознакомление с хоровой партитурой </w:t>
      </w:r>
      <w:r w:rsidRPr="00CA6AFE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ведется обязательно под наблюдением педагога. Перед разучиванием </w:t>
      </w:r>
      <w:r w:rsidRPr="00CA6AFE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произведения, преподаватель должен позаботиться о правильной 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аппликатуре, под его наблюдением ученик выразительно исполняет нотный </w:t>
      </w:r>
      <w:r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текст, поет голоса, точно интонируя каждую хоровую партию. Такой 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первоначальный разбор предупреждает появление многих ошибок, которые могут возникнуть при самостоятельном ознакомлении с нотным материалом, которые затем переходят в процесс </w:t>
      </w:r>
      <w:proofErr w:type="spellStart"/>
      <w:r w:rsidRPr="00CA6AFE">
        <w:rPr>
          <w:rFonts w:ascii="Times New Roman" w:hAnsi="Times New Roman" w:cs="Times New Roman"/>
          <w:color w:val="000000"/>
          <w:sz w:val="24"/>
          <w:szCs w:val="24"/>
        </w:rPr>
        <w:t>дирижирования</w:t>
      </w:r>
      <w:proofErr w:type="spellEnd"/>
      <w:r w:rsidRPr="00CA6AF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625DE" w:rsidRPr="00CA6AFE" w:rsidRDefault="00E625DE" w:rsidP="006B509D">
      <w:pPr>
        <w:shd w:val="clear" w:color="auto" w:fill="FFFFFF"/>
        <w:spacing w:after="0" w:line="240" w:lineRule="auto"/>
        <w:ind w:firstLine="930"/>
        <w:jc w:val="both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Параллельно с изучением голосов и игрой партитуры следует 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углублять музыкально-теоретический, вокально-хоровой и исполнительский </w:t>
      </w: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анализ изучаемого произведения.</w:t>
      </w:r>
    </w:p>
    <w:p w:rsidR="00E625DE" w:rsidRPr="00CA6AFE" w:rsidRDefault="00E625DE" w:rsidP="006B509D">
      <w:pPr>
        <w:shd w:val="clear" w:color="auto" w:fill="FFFFFF"/>
        <w:spacing w:after="0" w:line="240" w:lineRule="auto"/>
        <w:ind w:firstLine="930"/>
        <w:jc w:val="both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К </w:t>
      </w:r>
      <w:proofErr w:type="spellStart"/>
      <w:r w:rsidRPr="00CA6AFE">
        <w:rPr>
          <w:rFonts w:ascii="Times New Roman" w:hAnsi="Times New Roman" w:cs="Times New Roman"/>
          <w:color w:val="000000"/>
          <w:sz w:val="24"/>
          <w:szCs w:val="24"/>
        </w:rPr>
        <w:t>дирижированию</w:t>
      </w:r>
      <w:proofErr w:type="spellEnd"/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 целесообразно переходить только тогда, когда музыкально-художественное содержание произведения достаточно глубоко </w:t>
      </w:r>
      <w:r w:rsidRPr="00CA6AFE">
        <w:rPr>
          <w:rFonts w:ascii="Times New Roman" w:hAnsi="Times New Roman" w:cs="Times New Roman"/>
          <w:color w:val="000000"/>
          <w:spacing w:val="16"/>
          <w:sz w:val="24"/>
          <w:szCs w:val="24"/>
        </w:rPr>
        <w:t xml:space="preserve">осознано учеником. Овладение основными видами </w:t>
      </w:r>
      <w:proofErr w:type="spellStart"/>
      <w:r w:rsidRPr="00CA6AFE">
        <w:rPr>
          <w:rFonts w:ascii="Times New Roman" w:hAnsi="Times New Roman" w:cs="Times New Roman"/>
          <w:color w:val="000000"/>
          <w:spacing w:val="16"/>
          <w:sz w:val="24"/>
          <w:szCs w:val="24"/>
        </w:rPr>
        <w:t>звуковедения</w:t>
      </w:r>
      <w:proofErr w:type="spellEnd"/>
      <w:r w:rsidRPr="00CA6AFE">
        <w:rPr>
          <w:rFonts w:ascii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proofErr w:type="gramStart"/>
      <w:r w:rsidRPr="00CA6AFE">
        <w:rPr>
          <w:rFonts w:ascii="Times New Roman" w:hAnsi="Times New Roman" w:cs="Times New Roman"/>
          <w:color w:val="000000"/>
          <w:spacing w:val="16"/>
          <w:sz w:val="24"/>
          <w:szCs w:val="24"/>
        </w:rPr>
        <w:t>в</w:t>
      </w:r>
      <w:proofErr w:type="gramEnd"/>
    </w:p>
    <w:p w:rsidR="00E625DE" w:rsidRPr="00CA6AFE" w:rsidRDefault="00E625DE" w:rsidP="006B509D">
      <w:pPr>
        <w:shd w:val="clear" w:color="auto" w:fill="FFFFFF"/>
        <w:spacing w:after="0" w:line="240" w:lineRule="auto"/>
        <w:ind w:firstLine="93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A6AFE">
        <w:rPr>
          <w:rFonts w:ascii="Times New Roman" w:hAnsi="Times New Roman" w:cs="Times New Roman"/>
          <w:color w:val="000000"/>
          <w:spacing w:val="8"/>
          <w:sz w:val="24"/>
          <w:szCs w:val="24"/>
        </w:rPr>
        <w:t>дирижировании</w:t>
      </w:r>
      <w:proofErr w:type="spellEnd"/>
      <w:r w:rsidRPr="00CA6AFE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возможны только при проработке их на фортепиано. </w:t>
      </w:r>
      <w:r w:rsidRPr="00CA6AFE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Развитие пальцевого мышечного легато при игре партитуры и умение </w:t>
      </w:r>
      <w:r w:rsidRPr="00CA6AFE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следовать логике образного содержания музыкального и литературного 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текста - основная задача при игре хоровой партитуры. Педагогу необходимо </w:t>
      </w:r>
      <w:r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следить за этим и как можно чаще показывать самостоятельным примером 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>грамотное исполнение хорового произведения. Необходимо добиваться вокально-хорового характера звучания на фортепиано.</w:t>
      </w:r>
    </w:p>
    <w:p w:rsidR="00E625DE" w:rsidRPr="00CA6AFE" w:rsidRDefault="00E625DE" w:rsidP="006B509D">
      <w:pPr>
        <w:shd w:val="clear" w:color="auto" w:fill="FFFFFF"/>
        <w:spacing w:after="0" w:line="240" w:lineRule="auto"/>
        <w:ind w:firstLine="93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От учащихся девятого класса, в зависимости от уровня музыкального </w:t>
      </w:r>
      <w:r w:rsidRPr="00CA6AFE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развития,    педагог    может    требовать    большей    самостоятельности    в 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ознакомлении изучаемого произведения и его анализа. </w:t>
      </w:r>
    </w:p>
    <w:p w:rsidR="00527D3D" w:rsidRPr="009C31F0" w:rsidRDefault="00E625DE" w:rsidP="006B509D">
      <w:pPr>
        <w:shd w:val="clear" w:color="auto" w:fill="FFFFFF"/>
        <w:spacing w:after="0" w:line="240" w:lineRule="auto"/>
        <w:ind w:firstLine="930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4D0001">
        <w:rPr>
          <w:rFonts w:ascii="Times New Roman" w:hAnsi="Times New Roman" w:cs="Times New Roman"/>
          <w:b/>
          <w:color w:val="000000"/>
          <w:sz w:val="24"/>
          <w:szCs w:val="24"/>
        </w:rPr>
        <w:t>2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CA6AF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Рекомендации по организации самостоятельной работы </w:t>
      </w:r>
      <w:proofErr w:type="gramStart"/>
      <w:r w:rsidRPr="00CA6AF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обучающихся</w:t>
      </w:r>
      <w:proofErr w:type="gramEnd"/>
    </w:p>
    <w:p w:rsidR="009A5F74" w:rsidRDefault="00E625DE" w:rsidP="006B509D">
      <w:pPr>
        <w:shd w:val="clear" w:color="auto" w:fill="FFFFFF"/>
        <w:spacing w:after="0" w:line="240" w:lineRule="auto"/>
        <w:ind w:firstLine="930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В результате домашней подготовки учащемуся необходимо:</w:t>
      </w:r>
    </w:p>
    <w:p w:rsidR="00E625DE" w:rsidRPr="00CA6AFE" w:rsidRDefault="00E625DE" w:rsidP="006B509D">
      <w:pPr>
        <w:shd w:val="clear" w:color="auto" w:fill="FFFFFF"/>
        <w:spacing w:after="0" w:line="240" w:lineRule="auto"/>
        <w:ind w:firstLine="930"/>
        <w:jc w:val="both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-3"/>
          <w:sz w:val="24"/>
          <w:szCs w:val="24"/>
        </w:rPr>
        <w:t>Выразительно исполнить изучаемую партитуру.</w:t>
      </w:r>
    </w:p>
    <w:p w:rsidR="00E625DE" w:rsidRPr="00CA6AFE" w:rsidRDefault="00E625DE" w:rsidP="006B509D">
      <w:pPr>
        <w:pStyle w:val="aa"/>
        <w:numPr>
          <w:ilvl w:val="1"/>
          <w:numId w:val="14"/>
        </w:numPr>
        <w:shd w:val="clear" w:color="auto" w:fill="FFFFFF"/>
        <w:spacing w:after="0" w:line="240" w:lineRule="auto"/>
        <w:ind w:left="0" w:firstLine="930"/>
        <w:jc w:val="both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Петь партии изучаемого произведения.</w:t>
      </w:r>
    </w:p>
    <w:p w:rsidR="00E625DE" w:rsidRPr="00CA6AFE" w:rsidRDefault="00E625DE" w:rsidP="006B509D">
      <w:pPr>
        <w:pStyle w:val="aa"/>
        <w:numPr>
          <w:ilvl w:val="1"/>
          <w:numId w:val="14"/>
        </w:numPr>
        <w:shd w:val="clear" w:color="auto" w:fill="FFFFFF"/>
        <w:spacing w:after="0" w:line="240" w:lineRule="auto"/>
        <w:ind w:left="0" w:firstLine="930"/>
        <w:jc w:val="both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z w:val="24"/>
          <w:szCs w:val="24"/>
        </w:rPr>
        <w:t>Рассказать о творчестве композитора и авторе текста.</w:t>
      </w:r>
    </w:p>
    <w:p w:rsidR="00155282" w:rsidRPr="00CA6AFE" w:rsidRDefault="00E625DE" w:rsidP="006B509D">
      <w:pPr>
        <w:pStyle w:val="aa"/>
        <w:numPr>
          <w:ilvl w:val="1"/>
          <w:numId w:val="14"/>
        </w:numPr>
        <w:shd w:val="clear" w:color="auto" w:fill="FFFFFF"/>
        <w:spacing w:after="0" w:line="240" w:lineRule="auto"/>
        <w:ind w:left="0" w:firstLine="93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z w:val="24"/>
          <w:szCs w:val="24"/>
        </w:rPr>
        <w:t>Сделать устный анализ партитуры</w:t>
      </w:r>
      <w:r w:rsidR="00BA587D" w:rsidRPr="00CA6AF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16E83" w:rsidRPr="00CA6AFE" w:rsidRDefault="00E16E83" w:rsidP="006B509D">
      <w:pPr>
        <w:pStyle w:val="aa"/>
        <w:shd w:val="clear" w:color="auto" w:fill="FFFFFF"/>
        <w:spacing w:after="0" w:line="240" w:lineRule="auto"/>
        <w:ind w:left="0" w:firstLine="93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B509D" w:rsidRDefault="00550D16" w:rsidP="006B509D">
      <w:pPr>
        <w:shd w:val="clear" w:color="auto" w:fill="FFFFFF"/>
        <w:spacing w:after="0" w:line="240" w:lineRule="auto"/>
        <w:ind w:firstLine="930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A6AFE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  <w:lang w:val="en-US"/>
        </w:rPr>
        <w:t>VI</w:t>
      </w:r>
      <w:r w:rsidRPr="00CA6AFE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.     </w:t>
      </w:r>
      <w:r w:rsidR="006B509D" w:rsidRPr="00CA6AFE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Списки рекомендуемой методической и нотной литературы</w:t>
      </w:r>
      <w:r w:rsidRPr="00CA6AF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</w:p>
    <w:p w:rsidR="00550D16" w:rsidRPr="00550D16" w:rsidRDefault="00550D16" w:rsidP="006B509D">
      <w:pPr>
        <w:shd w:val="clear" w:color="auto" w:fill="FFFFFF"/>
        <w:spacing w:after="0" w:line="240" w:lineRule="auto"/>
        <w:ind w:firstLine="930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       </w:t>
      </w:r>
    </w:p>
    <w:p w:rsidR="006B509D" w:rsidRPr="00CA6AFE" w:rsidRDefault="00550D16" w:rsidP="006B509D">
      <w:pPr>
        <w:shd w:val="clear" w:color="auto" w:fill="FFFFFF"/>
        <w:spacing w:after="0" w:line="240" w:lineRule="auto"/>
        <w:ind w:firstLine="930"/>
        <w:jc w:val="both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 Рекомендуемая методическая литература</w:t>
      </w:r>
    </w:p>
    <w:p w:rsidR="00E625DE" w:rsidRPr="00CA6AFE" w:rsidRDefault="00E625DE" w:rsidP="006B509D">
      <w:pPr>
        <w:pStyle w:val="aa"/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CA6AFE">
        <w:rPr>
          <w:rFonts w:ascii="Times New Roman" w:hAnsi="Times New Roman" w:cs="Times New Roman"/>
          <w:color w:val="000000"/>
          <w:spacing w:val="-2"/>
          <w:sz w:val="24"/>
          <w:szCs w:val="24"/>
        </w:rPr>
        <w:t>Дмитревский</w:t>
      </w:r>
      <w:proofErr w:type="spellEnd"/>
      <w:r w:rsidRPr="00CA6AFE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Г. </w:t>
      </w:r>
      <w:proofErr w:type="spellStart"/>
      <w:r w:rsidRPr="00CA6AFE">
        <w:rPr>
          <w:rFonts w:ascii="Times New Roman" w:hAnsi="Times New Roman" w:cs="Times New Roman"/>
          <w:color w:val="000000"/>
          <w:spacing w:val="-2"/>
          <w:sz w:val="24"/>
          <w:szCs w:val="24"/>
        </w:rPr>
        <w:t>Хороведение</w:t>
      </w:r>
      <w:proofErr w:type="spellEnd"/>
      <w:r w:rsidRPr="00CA6AFE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и управление хором. М.,1957</w:t>
      </w:r>
    </w:p>
    <w:p w:rsidR="00E625DE" w:rsidRPr="00CA6AFE" w:rsidRDefault="00E625DE" w:rsidP="006B509D">
      <w:pPr>
        <w:pStyle w:val="aa"/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Егоров   А.   Очерки   по   методике   преподавания   дирижерско-хоровых  </w:t>
      </w: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дисциплин. Л.,1958</w:t>
      </w:r>
    </w:p>
    <w:p w:rsidR="00E625DE" w:rsidRPr="00CA6AFE" w:rsidRDefault="00E625DE" w:rsidP="006B509D">
      <w:pPr>
        <w:pStyle w:val="aa"/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z w:val="24"/>
          <w:szCs w:val="24"/>
        </w:rPr>
        <w:lastRenderedPageBreak/>
        <w:t>Живов В. Теория хорового исполнительства. - М.,1998</w:t>
      </w:r>
    </w:p>
    <w:p w:rsidR="00E625DE" w:rsidRPr="00CA6AFE" w:rsidRDefault="00E625DE" w:rsidP="006B509D">
      <w:pPr>
        <w:pStyle w:val="aa"/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z w:val="24"/>
          <w:szCs w:val="24"/>
        </w:rPr>
        <w:t>Живов В.Хоровое исполнительство. – М., 2003</w:t>
      </w:r>
    </w:p>
    <w:p w:rsidR="00E625DE" w:rsidRPr="00CA6AFE" w:rsidRDefault="00E625DE" w:rsidP="006B509D">
      <w:pPr>
        <w:pStyle w:val="aa"/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Казачков С. Дирижёрский аппарат и его постановка: учебное пособие. </w:t>
      </w:r>
      <w:proofErr w:type="gramStart"/>
      <w:r w:rsidRPr="00CA6AFE">
        <w:rPr>
          <w:rFonts w:ascii="Times New Roman" w:hAnsi="Times New Roman" w:cs="Times New Roman"/>
          <w:color w:val="000000"/>
          <w:sz w:val="24"/>
          <w:szCs w:val="24"/>
        </w:rPr>
        <w:t>-М</w:t>
      </w:r>
      <w:proofErr w:type="gramEnd"/>
      <w:r w:rsidRPr="00CA6AFE">
        <w:rPr>
          <w:rFonts w:ascii="Times New Roman" w:hAnsi="Times New Roman" w:cs="Times New Roman"/>
          <w:color w:val="000000"/>
          <w:sz w:val="24"/>
          <w:szCs w:val="24"/>
        </w:rPr>
        <w:t>., 1967</w:t>
      </w:r>
    </w:p>
    <w:p w:rsidR="00E625DE" w:rsidRPr="00CA6AFE" w:rsidRDefault="00E625DE" w:rsidP="006B509D">
      <w:pPr>
        <w:pStyle w:val="c8c12"/>
        <w:numPr>
          <w:ilvl w:val="0"/>
          <w:numId w:val="3"/>
        </w:numPr>
        <w:spacing w:before="0" w:beforeAutospacing="0" w:after="0" w:afterAutospacing="0"/>
        <w:ind w:left="0" w:firstLine="0"/>
      </w:pPr>
      <w:r w:rsidRPr="00CA6AFE">
        <w:t>Казачков С.«От урока к концерту». Казань,1990</w:t>
      </w:r>
    </w:p>
    <w:p w:rsidR="00E625DE" w:rsidRPr="00CA6AFE" w:rsidRDefault="00E625DE" w:rsidP="006B509D">
      <w:pPr>
        <w:pStyle w:val="aa"/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Краснощеков В. Вопросы </w:t>
      </w:r>
      <w:proofErr w:type="spellStart"/>
      <w:r w:rsidRPr="00CA6AFE">
        <w:rPr>
          <w:rFonts w:ascii="Times New Roman" w:hAnsi="Times New Roman" w:cs="Times New Roman"/>
          <w:color w:val="000000"/>
          <w:sz w:val="24"/>
          <w:szCs w:val="24"/>
        </w:rPr>
        <w:t>хороведения</w:t>
      </w:r>
      <w:proofErr w:type="spellEnd"/>
      <w:r w:rsidRPr="00CA6AFE">
        <w:rPr>
          <w:rFonts w:ascii="Times New Roman" w:hAnsi="Times New Roman" w:cs="Times New Roman"/>
          <w:color w:val="000000"/>
          <w:sz w:val="24"/>
          <w:szCs w:val="24"/>
        </w:rPr>
        <w:t>.- М.,1969</w:t>
      </w:r>
    </w:p>
    <w:p w:rsidR="00E625DE" w:rsidRPr="00CA6AFE" w:rsidRDefault="00E625DE" w:rsidP="006B509D">
      <w:pPr>
        <w:pStyle w:val="aa"/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proofErr w:type="spellStart"/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Колесса</w:t>
      </w:r>
      <w:proofErr w:type="spellEnd"/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П. Основы техники </w:t>
      </w:r>
      <w:proofErr w:type="spellStart"/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дирижирования</w:t>
      </w:r>
      <w:proofErr w:type="spellEnd"/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. Киев,1981</w:t>
      </w:r>
    </w:p>
    <w:p w:rsidR="00E625DE" w:rsidRPr="00CA6AFE" w:rsidRDefault="00E625DE" w:rsidP="006B509D">
      <w:pPr>
        <w:pStyle w:val="aa"/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Никольская - Береговская К. Русская вокально-хоровая школа. – М.2003</w:t>
      </w:r>
    </w:p>
    <w:p w:rsidR="00E625DE" w:rsidRPr="00CA6AFE" w:rsidRDefault="00E625DE" w:rsidP="006B509D">
      <w:pPr>
        <w:pStyle w:val="aa"/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CA6AFE">
        <w:rPr>
          <w:rFonts w:ascii="Times New Roman" w:hAnsi="Times New Roman" w:cs="Times New Roman"/>
          <w:color w:val="000000"/>
          <w:sz w:val="24"/>
          <w:szCs w:val="24"/>
        </w:rPr>
        <w:t>Ольхов</w:t>
      </w:r>
      <w:proofErr w:type="spellEnd"/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 К. Теоретические основы дирижерской техники. - Л.,1990</w:t>
      </w:r>
    </w:p>
    <w:p w:rsidR="00E625DE" w:rsidRPr="00CA6AFE" w:rsidRDefault="00E625DE" w:rsidP="006B509D">
      <w:pPr>
        <w:pStyle w:val="aa"/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Птица К. Очерки по технике </w:t>
      </w:r>
      <w:proofErr w:type="spellStart"/>
      <w:r w:rsidRPr="00CA6AFE">
        <w:rPr>
          <w:rFonts w:ascii="Times New Roman" w:hAnsi="Times New Roman" w:cs="Times New Roman"/>
          <w:color w:val="000000"/>
          <w:spacing w:val="-2"/>
          <w:sz w:val="24"/>
          <w:szCs w:val="24"/>
        </w:rPr>
        <w:t>дирижирования</w:t>
      </w:r>
      <w:proofErr w:type="spellEnd"/>
      <w:r w:rsidRPr="00CA6AFE">
        <w:rPr>
          <w:rFonts w:ascii="Times New Roman" w:hAnsi="Times New Roman" w:cs="Times New Roman"/>
          <w:color w:val="000000"/>
          <w:spacing w:val="-2"/>
          <w:sz w:val="24"/>
          <w:szCs w:val="24"/>
        </w:rPr>
        <w:t>. - М.,1948</w:t>
      </w:r>
    </w:p>
    <w:p w:rsidR="00E625DE" w:rsidRPr="00CA6AFE" w:rsidRDefault="00E625DE" w:rsidP="006B509D">
      <w:pPr>
        <w:pStyle w:val="aa"/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Самарин В. </w:t>
      </w:r>
      <w:proofErr w:type="spellStart"/>
      <w:r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>Хороведение</w:t>
      </w:r>
      <w:proofErr w:type="spellEnd"/>
      <w:r w:rsidRPr="00CA6AFE">
        <w:rPr>
          <w:rFonts w:ascii="Times New Roman" w:hAnsi="Times New Roman" w:cs="Times New Roman"/>
          <w:color w:val="000000"/>
          <w:spacing w:val="1"/>
          <w:sz w:val="24"/>
          <w:szCs w:val="24"/>
        </w:rPr>
        <w:t>: учебное пособие. - М.,1998</w:t>
      </w:r>
    </w:p>
    <w:p w:rsidR="00E625DE" w:rsidRPr="00CA6AFE" w:rsidRDefault="00E625DE" w:rsidP="006B509D">
      <w:pPr>
        <w:pStyle w:val="c8c12"/>
        <w:numPr>
          <w:ilvl w:val="0"/>
          <w:numId w:val="3"/>
        </w:numPr>
        <w:spacing w:before="0" w:beforeAutospacing="0" w:after="0" w:afterAutospacing="0"/>
        <w:ind w:left="0" w:firstLine="0"/>
      </w:pPr>
      <w:r w:rsidRPr="00CA6AFE">
        <w:t>Соколова О.  Двухголосное пение в младшем хоре. – М.,1987</w:t>
      </w:r>
    </w:p>
    <w:p w:rsidR="00E625DE" w:rsidRDefault="00E625DE" w:rsidP="006B509D">
      <w:pPr>
        <w:pStyle w:val="aa"/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A6AFE">
        <w:rPr>
          <w:rFonts w:ascii="Times New Roman" w:hAnsi="Times New Roman" w:cs="Times New Roman"/>
          <w:color w:val="000000"/>
          <w:spacing w:val="5"/>
          <w:sz w:val="24"/>
          <w:szCs w:val="24"/>
        </w:rPr>
        <w:t>Уколова</w:t>
      </w:r>
      <w:proofErr w:type="spellEnd"/>
      <w:r w:rsidRPr="00CA6AFE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Л. </w:t>
      </w:r>
      <w:proofErr w:type="spellStart"/>
      <w:r w:rsidRPr="00CA6AFE">
        <w:rPr>
          <w:rFonts w:ascii="Times New Roman" w:hAnsi="Times New Roman" w:cs="Times New Roman"/>
          <w:color w:val="000000"/>
          <w:spacing w:val="5"/>
          <w:sz w:val="24"/>
          <w:szCs w:val="24"/>
        </w:rPr>
        <w:t>Дирижирование</w:t>
      </w:r>
      <w:proofErr w:type="spellEnd"/>
      <w:r w:rsidRPr="00CA6AFE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: учебное пособие для студентов учреждений 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>среднего профессионального образования. М., 2003</w:t>
      </w:r>
    </w:p>
    <w:p w:rsidR="006B509D" w:rsidRPr="00CA6AFE" w:rsidRDefault="006B509D" w:rsidP="006B509D">
      <w:pPr>
        <w:pStyle w:val="aa"/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</w:p>
    <w:p w:rsidR="006B509D" w:rsidRPr="00CA6AFE" w:rsidRDefault="002468F6" w:rsidP="006B509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                 </w:t>
      </w:r>
      <w:r w:rsidR="00E625DE" w:rsidRPr="00CA6AF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Рекомендуемые сборники хоровых произведений</w:t>
      </w:r>
    </w:p>
    <w:p w:rsidR="00E625DE" w:rsidRPr="00CA6AFE" w:rsidRDefault="00E625DE" w:rsidP="006B509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1.Библиотека студента-хормейстера. </w:t>
      </w:r>
      <w:proofErr w:type="spellStart"/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Вып</w:t>
      </w:r>
      <w:proofErr w:type="spellEnd"/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1, 2, 3 - М.,1967</w:t>
      </w:r>
    </w:p>
    <w:p w:rsidR="00E625DE" w:rsidRPr="00CA6AFE" w:rsidRDefault="00E625DE" w:rsidP="006B509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2.Глиэр Р. Избранные хоры. Сост. </w:t>
      </w:r>
      <w:proofErr w:type="spellStart"/>
      <w:r w:rsidRPr="00CA6AFE">
        <w:rPr>
          <w:rFonts w:ascii="Times New Roman" w:hAnsi="Times New Roman" w:cs="Times New Roman"/>
          <w:color w:val="000000"/>
          <w:sz w:val="24"/>
          <w:szCs w:val="24"/>
        </w:rPr>
        <w:t>А.Луканин</w:t>
      </w:r>
      <w:proofErr w:type="spellEnd"/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 - М.,1980</w:t>
      </w:r>
    </w:p>
    <w:p w:rsidR="00E625DE" w:rsidRPr="00CA6AFE" w:rsidRDefault="00E625DE" w:rsidP="006B509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З.Курс чтения хоровых партитур. Сост. И.Полтавцев, </w:t>
      </w:r>
      <w:proofErr w:type="spellStart"/>
      <w:r w:rsidRPr="00CA6AFE">
        <w:rPr>
          <w:rFonts w:ascii="Times New Roman" w:hAnsi="Times New Roman" w:cs="Times New Roman"/>
          <w:color w:val="000000"/>
          <w:spacing w:val="3"/>
          <w:sz w:val="24"/>
          <w:szCs w:val="24"/>
        </w:rPr>
        <w:t>М.Светозарова</w:t>
      </w:r>
      <w:proofErr w:type="spellEnd"/>
      <w:r w:rsidRPr="00CA6AFE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- Ч.1.-</w:t>
      </w:r>
      <w:r w:rsidRPr="00CA6AFE">
        <w:rPr>
          <w:rFonts w:ascii="Times New Roman" w:hAnsi="Times New Roman" w:cs="Times New Roman"/>
          <w:sz w:val="24"/>
          <w:szCs w:val="24"/>
        </w:rPr>
        <w:t xml:space="preserve"> </w:t>
      </w:r>
      <w:r w:rsidRPr="00CA6AFE">
        <w:rPr>
          <w:rFonts w:ascii="Times New Roman" w:hAnsi="Times New Roman" w:cs="Times New Roman"/>
          <w:color w:val="000000"/>
          <w:spacing w:val="-3"/>
          <w:sz w:val="24"/>
          <w:szCs w:val="24"/>
        </w:rPr>
        <w:t>М.,1963</w:t>
      </w:r>
    </w:p>
    <w:p w:rsidR="00E625DE" w:rsidRPr="00CA6AFE" w:rsidRDefault="00E625DE" w:rsidP="006B509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4.Хрестоматия по </w:t>
      </w:r>
      <w:proofErr w:type="spellStart"/>
      <w:r w:rsidRPr="00CA6AFE">
        <w:rPr>
          <w:rFonts w:ascii="Times New Roman" w:hAnsi="Times New Roman" w:cs="Times New Roman"/>
          <w:color w:val="000000"/>
          <w:spacing w:val="7"/>
          <w:sz w:val="24"/>
          <w:szCs w:val="24"/>
        </w:rPr>
        <w:t>дирижированию</w:t>
      </w:r>
      <w:proofErr w:type="spellEnd"/>
      <w:r w:rsidRPr="00CA6AFE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хором.  Сост. </w:t>
      </w:r>
      <w:proofErr w:type="spellStart"/>
      <w:r w:rsidRPr="00CA6AFE">
        <w:rPr>
          <w:rFonts w:ascii="Times New Roman" w:hAnsi="Times New Roman" w:cs="Times New Roman"/>
          <w:color w:val="000000"/>
          <w:spacing w:val="7"/>
          <w:sz w:val="24"/>
          <w:szCs w:val="24"/>
        </w:rPr>
        <w:t>Е.Красотина</w:t>
      </w:r>
      <w:proofErr w:type="spellEnd"/>
      <w:r w:rsidRPr="00CA6AFE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, </w:t>
      </w:r>
      <w:proofErr w:type="spellStart"/>
      <w:r w:rsidRPr="00CA6AFE">
        <w:rPr>
          <w:rFonts w:ascii="Times New Roman" w:hAnsi="Times New Roman" w:cs="Times New Roman"/>
          <w:color w:val="000000"/>
          <w:spacing w:val="7"/>
          <w:sz w:val="24"/>
          <w:szCs w:val="24"/>
        </w:rPr>
        <w:t>К.Рюмина</w:t>
      </w:r>
      <w:proofErr w:type="gramStart"/>
      <w:r w:rsidRPr="00CA6AFE">
        <w:rPr>
          <w:rFonts w:ascii="Times New Roman" w:hAnsi="Times New Roman" w:cs="Times New Roman"/>
          <w:color w:val="000000"/>
          <w:spacing w:val="7"/>
          <w:sz w:val="24"/>
          <w:szCs w:val="24"/>
        </w:rPr>
        <w:t>,</w:t>
      </w:r>
      <w:r w:rsidRPr="00CA6AFE">
        <w:rPr>
          <w:rFonts w:ascii="Times New Roman" w:hAnsi="Times New Roman" w:cs="Times New Roman"/>
          <w:color w:val="000000"/>
          <w:sz w:val="24"/>
          <w:szCs w:val="24"/>
        </w:rPr>
        <w:t>Ю</w:t>
      </w:r>
      <w:proofErr w:type="gramEnd"/>
      <w:r w:rsidRPr="00CA6AFE">
        <w:rPr>
          <w:rFonts w:ascii="Times New Roman" w:hAnsi="Times New Roman" w:cs="Times New Roman"/>
          <w:color w:val="000000"/>
          <w:sz w:val="24"/>
          <w:szCs w:val="24"/>
        </w:rPr>
        <w:t>.Левит</w:t>
      </w:r>
      <w:proofErr w:type="spellEnd"/>
      <w:r w:rsidRPr="00CA6AFE">
        <w:rPr>
          <w:rFonts w:ascii="Times New Roman" w:hAnsi="Times New Roman" w:cs="Times New Roman"/>
          <w:color w:val="000000"/>
          <w:sz w:val="24"/>
          <w:szCs w:val="24"/>
        </w:rPr>
        <w:t>. Вып.1,2 - М.,1968,1980</w:t>
      </w:r>
    </w:p>
    <w:p w:rsidR="00E625DE" w:rsidRPr="00CA6AFE" w:rsidRDefault="00E625DE" w:rsidP="006B509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5.Хрестоматия по </w:t>
      </w:r>
      <w:proofErr w:type="spellStart"/>
      <w:r w:rsidRPr="00CA6AFE">
        <w:rPr>
          <w:rFonts w:ascii="Times New Roman" w:hAnsi="Times New Roman" w:cs="Times New Roman"/>
          <w:color w:val="000000"/>
          <w:sz w:val="24"/>
          <w:szCs w:val="24"/>
        </w:rPr>
        <w:t>дирижированию</w:t>
      </w:r>
      <w:proofErr w:type="spellEnd"/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 хором. Сост. </w:t>
      </w:r>
      <w:proofErr w:type="spellStart"/>
      <w:r w:rsidRPr="00CA6AFE">
        <w:rPr>
          <w:rFonts w:ascii="Times New Roman" w:hAnsi="Times New Roman" w:cs="Times New Roman"/>
          <w:color w:val="000000"/>
          <w:sz w:val="24"/>
          <w:szCs w:val="24"/>
        </w:rPr>
        <w:t>Л.Заливухин</w:t>
      </w:r>
      <w:proofErr w:type="gramStart"/>
      <w:r w:rsidRPr="00CA6AFE">
        <w:rPr>
          <w:rFonts w:ascii="Times New Roman" w:hAnsi="Times New Roman" w:cs="Times New Roman"/>
          <w:color w:val="000000"/>
          <w:sz w:val="24"/>
          <w:szCs w:val="24"/>
        </w:rPr>
        <w:t>а</w:t>
      </w:r>
      <w:proofErr w:type="spellEnd"/>
      <w:r w:rsidRPr="00CA6AFE">
        <w:rPr>
          <w:rFonts w:ascii="Times New Roman" w:hAnsi="Times New Roman" w:cs="Times New Roman"/>
          <w:color w:val="000000"/>
          <w:sz w:val="24"/>
          <w:szCs w:val="24"/>
        </w:rPr>
        <w:t>-</w:t>
      </w:r>
      <w:proofErr w:type="gramEnd"/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 М.,1964</w:t>
      </w:r>
    </w:p>
    <w:p w:rsidR="00E625DE" w:rsidRPr="00CA6AFE" w:rsidRDefault="00E625DE" w:rsidP="006B509D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6.Хрестоматия по чтению хоровых партитур. Сост. Н.Шелков - Л.,1963</w:t>
      </w:r>
    </w:p>
    <w:p w:rsidR="000E1F08" w:rsidRPr="00CA6AFE" w:rsidRDefault="000E1F08" w:rsidP="006B509D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7.</w:t>
      </w:r>
      <w:r w:rsidRPr="00CA6AFE">
        <w:rPr>
          <w:rFonts w:ascii="Times New Roman" w:hAnsi="Times New Roman" w:cs="Times New Roman"/>
          <w:sz w:val="24"/>
          <w:szCs w:val="24"/>
        </w:rPr>
        <w:t xml:space="preserve"> </w:t>
      </w: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proofErr w:type="spellStart"/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Науменко</w:t>
      </w:r>
      <w:proofErr w:type="spellEnd"/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«</w:t>
      </w:r>
      <w:proofErr w:type="spellStart"/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Жаворонушки</w:t>
      </w:r>
      <w:proofErr w:type="spellEnd"/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», М. «Советский композитор», 1988</w:t>
      </w:r>
    </w:p>
    <w:p w:rsidR="000E1F08" w:rsidRPr="00CA6AFE" w:rsidRDefault="000E1F08" w:rsidP="006B509D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8.</w:t>
      </w: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  <w:t xml:space="preserve">Л. </w:t>
      </w:r>
      <w:proofErr w:type="spellStart"/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Мекалина</w:t>
      </w:r>
      <w:proofErr w:type="spellEnd"/>
      <w:proofErr w:type="gramStart"/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,</w:t>
      </w:r>
      <w:proofErr w:type="gramEnd"/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Хрестоматия русской народной песни</w:t>
      </w:r>
    </w:p>
    <w:p w:rsidR="000E1F08" w:rsidRPr="00CA6AFE" w:rsidRDefault="000E1F08" w:rsidP="006B509D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9.</w:t>
      </w: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  <w:t xml:space="preserve">Ансамблевое и сольное </w:t>
      </w:r>
      <w:proofErr w:type="spellStart"/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музицирование</w:t>
      </w:r>
      <w:proofErr w:type="spellEnd"/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на уроках сольфеджио, </w:t>
      </w:r>
      <w:proofErr w:type="spellStart"/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Вып</w:t>
      </w:r>
      <w:proofErr w:type="spellEnd"/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1-4,СПб «Композитор», 1999</w:t>
      </w:r>
    </w:p>
    <w:p w:rsidR="000E1F08" w:rsidRPr="00CA6AFE" w:rsidRDefault="000E1F08" w:rsidP="006B509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10. Попов «Школа хорового пения», </w:t>
      </w:r>
      <w:proofErr w:type="spellStart"/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Вып</w:t>
      </w:r>
      <w:proofErr w:type="spellEnd"/>
      <w:r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1,2, М. «Музыка, 1986</w:t>
      </w:r>
    </w:p>
    <w:p w:rsidR="00E625DE" w:rsidRPr="00CA6AFE" w:rsidRDefault="00E625DE" w:rsidP="006B509D">
      <w:pPr>
        <w:pStyle w:val="c8c12"/>
        <w:spacing w:before="0" w:beforeAutospacing="0" w:after="0" w:afterAutospacing="0"/>
        <w:rPr>
          <w:rStyle w:val="c6c2c13"/>
        </w:rPr>
      </w:pPr>
    </w:p>
    <w:p w:rsidR="006B509D" w:rsidRPr="00CA6AFE" w:rsidRDefault="00E625DE" w:rsidP="006B509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Примерный список хоровых произведений, используемых при работе </w:t>
      </w:r>
      <w:r w:rsidRPr="00CA6AFE">
        <w:rPr>
          <w:rFonts w:ascii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в классе</w:t>
      </w:r>
    </w:p>
    <w:p w:rsidR="00155282" w:rsidRPr="00CA6AFE" w:rsidRDefault="00E625DE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Русская народная песня в обработке </w:t>
      </w:r>
      <w:proofErr w:type="spellStart"/>
      <w:r w:rsidRPr="00CA6AFE">
        <w:rPr>
          <w:rFonts w:ascii="Times New Roman" w:hAnsi="Times New Roman" w:cs="Times New Roman"/>
          <w:color w:val="000000"/>
          <w:sz w:val="24"/>
          <w:szCs w:val="24"/>
        </w:rPr>
        <w:t>А.Лядова</w:t>
      </w:r>
      <w:proofErr w:type="spellEnd"/>
      <w:r w:rsidRPr="00CA6AFE">
        <w:rPr>
          <w:rFonts w:ascii="Times New Roman" w:hAnsi="Times New Roman" w:cs="Times New Roman"/>
          <w:color w:val="000000"/>
          <w:sz w:val="24"/>
          <w:szCs w:val="24"/>
        </w:rPr>
        <w:t xml:space="preserve"> «Я вечор в лужках гуляла»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z w:val="24"/>
          <w:szCs w:val="24"/>
        </w:rPr>
        <w:t>Русская народная песня в обработке В.Орлова «Возле речки»</w:t>
      </w:r>
    </w:p>
    <w:p w:rsidR="00E625DE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color w:val="000000"/>
          <w:sz w:val="24"/>
          <w:szCs w:val="24"/>
        </w:rPr>
        <w:t>.Польская народная песня в обработке А.Свешникова «</w:t>
      </w:r>
      <w:proofErr w:type="spellStart"/>
      <w:r w:rsidRPr="00CA6AFE">
        <w:rPr>
          <w:rFonts w:ascii="Times New Roman" w:hAnsi="Times New Roman" w:cs="Times New Roman"/>
          <w:color w:val="000000"/>
          <w:sz w:val="24"/>
          <w:szCs w:val="24"/>
        </w:rPr>
        <w:t>Пой</w:t>
      </w:r>
      <w:proofErr w:type="gramStart"/>
      <w:r w:rsidRPr="00CA6AF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E625DE"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п</w:t>
      </w:r>
      <w:proofErr w:type="gramEnd"/>
      <w:r w:rsidR="00E625DE"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>евунья</w:t>
      </w:r>
      <w:proofErr w:type="spellEnd"/>
      <w:r w:rsidR="00E625DE" w:rsidRPr="00CA6AF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E625DE" w:rsidRPr="00CA6AFE">
        <w:rPr>
          <w:rFonts w:ascii="Times New Roman" w:hAnsi="Times New Roman" w:cs="Times New Roman"/>
          <w:color w:val="000000"/>
          <w:spacing w:val="-2"/>
          <w:sz w:val="24"/>
          <w:szCs w:val="24"/>
        </w:rPr>
        <w:t>птичка»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 xml:space="preserve">Русская народная песня в обработке </w:t>
      </w:r>
      <w:proofErr w:type="spellStart"/>
      <w:r w:rsidRPr="00CA6AFE">
        <w:rPr>
          <w:rFonts w:ascii="Times New Roman" w:hAnsi="Times New Roman" w:cs="Times New Roman"/>
          <w:sz w:val="24"/>
          <w:szCs w:val="24"/>
        </w:rPr>
        <w:t>М.Анцева</w:t>
      </w:r>
      <w:proofErr w:type="spellEnd"/>
      <w:r w:rsidRPr="00CA6AFE">
        <w:rPr>
          <w:rFonts w:ascii="Times New Roman" w:hAnsi="Times New Roman" w:cs="Times New Roman"/>
          <w:sz w:val="24"/>
          <w:szCs w:val="24"/>
        </w:rPr>
        <w:t xml:space="preserve"> «Соловьем залетным»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>А.Новиков «При долине куст калины»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>В.А.Моцарт «Летний вечер»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CA6AFE">
        <w:rPr>
          <w:rFonts w:ascii="Times New Roman" w:hAnsi="Times New Roman" w:cs="Times New Roman"/>
          <w:sz w:val="24"/>
          <w:szCs w:val="24"/>
        </w:rPr>
        <w:t>Т.М.Ипполитов-Иванов</w:t>
      </w:r>
      <w:proofErr w:type="spellEnd"/>
      <w:r w:rsidRPr="00CA6AFE">
        <w:rPr>
          <w:rFonts w:ascii="Times New Roman" w:hAnsi="Times New Roman" w:cs="Times New Roman"/>
          <w:sz w:val="24"/>
          <w:szCs w:val="24"/>
        </w:rPr>
        <w:t xml:space="preserve"> «О край родной»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>Р.Глиэр «Травка зеленеет»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>Л.Бетховен «Походная песня»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 xml:space="preserve"> И.Брамс в переложении </w:t>
      </w:r>
      <w:proofErr w:type="spellStart"/>
      <w:r w:rsidRPr="00CA6AFE">
        <w:rPr>
          <w:rFonts w:ascii="Times New Roman" w:hAnsi="Times New Roman" w:cs="Times New Roman"/>
          <w:sz w:val="24"/>
          <w:szCs w:val="24"/>
        </w:rPr>
        <w:t>А.Цахе</w:t>
      </w:r>
      <w:proofErr w:type="spellEnd"/>
      <w:r w:rsidRPr="00CA6AFE">
        <w:rPr>
          <w:rFonts w:ascii="Times New Roman" w:hAnsi="Times New Roman" w:cs="Times New Roman"/>
          <w:sz w:val="24"/>
          <w:szCs w:val="24"/>
        </w:rPr>
        <w:t xml:space="preserve"> «Колыбельная»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CA6AFE">
        <w:rPr>
          <w:rFonts w:ascii="Times New Roman" w:hAnsi="Times New Roman" w:cs="Times New Roman"/>
          <w:sz w:val="24"/>
          <w:szCs w:val="24"/>
        </w:rPr>
        <w:t>С.Туликов</w:t>
      </w:r>
      <w:proofErr w:type="spellEnd"/>
      <w:r w:rsidRPr="00CA6AFE">
        <w:rPr>
          <w:rFonts w:ascii="Times New Roman" w:hAnsi="Times New Roman" w:cs="Times New Roman"/>
          <w:sz w:val="24"/>
          <w:szCs w:val="24"/>
        </w:rPr>
        <w:t xml:space="preserve"> «Песня о Волге»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 xml:space="preserve"> Г.Струве «Черемуха»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 xml:space="preserve"> В.Локтев «Родная страна»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 xml:space="preserve">М.Глинка «Воет ветер в чистом поле» в переложении </w:t>
      </w:r>
      <w:proofErr w:type="spellStart"/>
      <w:r w:rsidRPr="00CA6AFE">
        <w:rPr>
          <w:rFonts w:ascii="Times New Roman" w:hAnsi="Times New Roman" w:cs="Times New Roman"/>
          <w:sz w:val="24"/>
          <w:szCs w:val="24"/>
        </w:rPr>
        <w:t>В.Благообразова</w:t>
      </w:r>
      <w:proofErr w:type="spellEnd"/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>. Русская народная песня «Лучинушка», обр. А. Рубца.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 xml:space="preserve">Русская народная песня «Лён </w:t>
      </w:r>
      <w:proofErr w:type="gramStart"/>
      <w:r w:rsidRPr="00CA6AFE">
        <w:rPr>
          <w:rFonts w:ascii="Times New Roman" w:hAnsi="Times New Roman" w:cs="Times New Roman"/>
          <w:sz w:val="24"/>
          <w:szCs w:val="24"/>
        </w:rPr>
        <w:t>зеленой</w:t>
      </w:r>
      <w:proofErr w:type="gramEnd"/>
      <w:r w:rsidRPr="00CA6AFE">
        <w:rPr>
          <w:rFonts w:ascii="Times New Roman" w:hAnsi="Times New Roman" w:cs="Times New Roman"/>
          <w:sz w:val="24"/>
          <w:szCs w:val="24"/>
        </w:rPr>
        <w:t>».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>Русская народная песня «Пойду ль я, выйду ль я», обр. В. Соколова.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>Русская народная песня « Вейся, вейся</w:t>
      </w:r>
      <w:proofErr w:type="gramStart"/>
      <w:r w:rsidRPr="00CA6AFE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CA6A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6AFE">
        <w:rPr>
          <w:rFonts w:ascii="Times New Roman" w:hAnsi="Times New Roman" w:cs="Times New Roman"/>
          <w:sz w:val="24"/>
          <w:szCs w:val="24"/>
        </w:rPr>
        <w:t>капустка</w:t>
      </w:r>
      <w:proofErr w:type="spellEnd"/>
      <w:r w:rsidRPr="00CA6AFE">
        <w:rPr>
          <w:rFonts w:ascii="Times New Roman" w:hAnsi="Times New Roman" w:cs="Times New Roman"/>
          <w:sz w:val="24"/>
          <w:szCs w:val="24"/>
        </w:rPr>
        <w:t>», обр. А Сапожников.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 xml:space="preserve">Русская народная песня « В сыром бору </w:t>
      </w:r>
      <w:proofErr w:type="spellStart"/>
      <w:r w:rsidRPr="00CA6AFE">
        <w:rPr>
          <w:rFonts w:ascii="Times New Roman" w:hAnsi="Times New Roman" w:cs="Times New Roman"/>
          <w:sz w:val="24"/>
          <w:szCs w:val="24"/>
        </w:rPr>
        <w:t>тропина</w:t>
      </w:r>
      <w:proofErr w:type="spellEnd"/>
      <w:r w:rsidRPr="00CA6AFE">
        <w:rPr>
          <w:rFonts w:ascii="Times New Roman" w:hAnsi="Times New Roman" w:cs="Times New Roman"/>
          <w:sz w:val="24"/>
          <w:szCs w:val="24"/>
        </w:rPr>
        <w:t>».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>Английская народная песня «Заходит солнце».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 xml:space="preserve">К. </w:t>
      </w:r>
      <w:proofErr w:type="spellStart"/>
      <w:r w:rsidRPr="00CA6AFE">
        <w:rPr>
          <w:rFonts w:ascii="Times New Roman" w:hAnsi="Times New Roman" w:cs="Times New Roman"/>
          <w:sz w:val="24"/>
          <w:szCs w:val="24"/>
        </w:rPr>
        <w:t>Нистед</w:t>
      </w:r>
      <w:proofErr w:type="spellEnd"/>
      <w:r w:rsidRPr="00CA6AFE">
        <w:rPr>
          <w:rFonts w:ascii="Times New Roman" w:hAnsi="Times New Roman" w:cs="Times New Roman"/>
          <w:sz w:val="24"/>
          <w:szCs w:val="24"/>
        </w:rPr>
        <w:t xml:space="preserve"> « Подражание Баху».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 xml:space="preserve">Ф. Шуман, </w:t>
      </w:r>
      <w:proofErr w:type="gramStart"/>
      <w:r w:rsidRPr="00CA6AFE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CA6A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6AFE">
        <w:rPr>
          <w:rFonts w:ascii="Times New Roman" w:hAnsi="Times New Roman" w:cs="Times New Roman"/>
          <w:sz w:val="24"/>
          <w:szCs w:val="24"/>
        </w:rPr>
        <w:t>Рюккерт</w:t>
      </w:r>
      <w:proofErr w:type="spellEnd"/>
      <w:r w:rsidRPr="00CA6AFE">
        <w:rPr>
          <w:rFonts w:ascii="Times New Roman" w:hAnsi="Times New Roman" w:cs="Times New Roman"/>
          <w:sz w:val="24"/>
          <w:szCs w:val="24"/>
        </w:rPr>
        <w:t xml:space="preserve"> «Доброй ночи»</w:t>
      </w:r>
    </w:p>
    <w:p w:rsidR="00155282" w:rsidRPr="00CA6AFE" w:rsidRDefault="009C31F0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Спиричуэл</w:t>
      </w:r>
      <w:r w:rsidR="00155282" w:rsidRPr="00CA6AFE">
        <w:rPr>
          <w:rFonts w:ascii="Times New Roman" w:hAnsi="Times New Roman" w:cs="Times New Roman"/>
          <w:sz w:val="24"/>
          <w:szCs w:val="24"/>
        </w:rPr>
        <w:t xml:space="preserve"> « Там за Иорданом».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lastRenderedPageBreak/>
        <w:t xml:space="preserve">А. </w:t>
      </w:r>
      <w:proofErr w:type="spellStart"/>
      <w:r w:rsidRPr="00CA6AFE">
        <w:rPr>
          <w:rFonts w:ascii="Times New Roman" w:hAnsi="Times New Roman" w:cs="Times New Roman"/>
          <w:sz w:val="24"/>
          <w:szCs w:val="24"/>
        </w:rPr>
        <w:t>Ушкарёв</w:t>
      </w:r>
      <w:proofErr w:type="spellEnd"/>
      <w:r w:rsidRPr="00CA6AFE">
        <w:rPr>
          <w:rFonts w:ascii="Times New Roman" w:hAnsi="Times New Roman" w:cs="Times New Roman"/>
          <w:sz w:val="24"/>
          <w:szCs w:val="24"/>
        </w:rPr>
        <w:t>, Ф Петрарка «Хорал».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>Ф. Мендельсон, И Гейне « Как иней ночкой весенней пал».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 xml:space="preserve">Д. </w:t>
      </w:r>
      <w:proofErr w:type="spellStart"/>
      <w:r w:rsidRPr="00CA6AFE">
        <w:rPr>
          <w:rFonts w:ascii="Times New Roman" w:hAnsi="Times New Roman" w:cs="Times New Roman"/>
          <w:sz w:val="24"/>
          <w:szCs w:val="24"/>
        </w:rPr>
        <w:t>Бортнянский</w:t>
      </w:r>
      <w:proofErr w:type="spellEnd"/>
      <w:r w:rsidRPr="00CA6AFE">
        <w:rPr>
          <w:rFonts w:ascii="Times New Roman" w:hAnsi="Times New Roman" w:cs="Times New Roman"/>
          <w:sz w:val="24"/>
          <w:szCs w:val="24"/>
        </w:rPr>
        <w:t xml:space="preserve"> « Достойно есть».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 xml:space="preserve">Ф. Мендельсон, Ф. </w:t>
      </w:r>
      <w:proofErr w:type="spellStart"/>
      <w:r w:rsidRPr="00CA6AFE">
        <w:rPr>
          <w:rFonts w:ascii="Times New Roman" w:hAnsi="Times New Roman" w:cs="Times New Roman"/>
          <w:sz w:val="24"/>
          <w:szCs w:val="24"/>
        </w:rPr>
        <w:t>Эйхендорф</w:t>
      </w:r>
      <w:proofErr w:type="spellEnd"/>
      <w:r w:rsidRPr="00CA6AFE">
        <w:rPr>
          <w:rFonts w:ascii="Times New Roman" w:hAnsi="Times New Roman" w:cs="Times New Roman"/>
          <w:sz w:val="24"/>
          <w:szCs w:val="24"/>
        </w:rPr>
        <w:t xml:space="preserve"> «Прощание с лесом».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>С. Рахманинов, А. Толстой «Хор духов».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 xml:space="preserve"> А. Скрябин «Прелюд».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>С. Рахманинов, Н. Некрасов «Слава народу».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>И. Брамс « Петрушка».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>Русская народная песня «Говорил-то мне».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>А. Архангельский « Сумрак ночи пал на землю».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>Ц. Кюи « Всюду снег».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>А. Даргомыжский « Из страны далёкой».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6AFE">
        <w:rPr>
          <w:rFonts w:ascii="Times New Roman" w:hAnsi="Times New Roman" w:cs="Times New Roman"/>
          <w:sz w:val="24"/>
          <w:szCs w:val="24"/>
        </w:rPr>
        <w:t>Ж.Веккерлен</w:t>
      </w:r>
      <w:proofErr w:type="spellEnd"/>
      <w:r w:rsidRPr="00CA6AFE">
        <w:rPr>
          <w:rFonts w:ascii="Times New Roman" w:hAnsi="Times New Roman" w:cs="Times New Roman"/>
          <w:sz w:val="24"/>
          <w:szCs w:val="24"/>
        </w:rPr>
        <w:t xml:space="preserve">« Менуэт </w:t>
      </w:r>
      <w:proofErr w:type="spellStart"/>
      <w:r w:rsidRPr="00CA6AFE">
        <w:rPr>
          <w:rFonts w:ascii="Times New Roman" w:hAnsi="Times New Roman" w:cs="Times New Roman"/>
          <w:sz w:val="24"/>
          <w:szCs w:val="24"/>
        </w:rPr>
        <w:t>Экзоде</w:t>
      </w:r>
      <w:proofErr w:type="spellEnd"/>
      <w:r w:rsidRPr="00CA6AFE">
        <w:rPr>
          <w:rFonts w:ascii="Times New Roman" w:hAnsi="Times New Roman" w:cs="Times New Roman"/>
          <w:sz w:val="24"/>
          <w:szCs w:val="24"/>
        </w:rPr>
        <w:t>».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>В. Моцарт « Весна».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>И. Слонимский, Ф. Тютчев «В небе тают облака».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>И. Слонимский, Ф. Тютчев « Сияет солнце, воды блещут».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>Я. Сибелиус « Песня матери».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 xml:space="preserve">В. </w:t>
      </w:r>
      <w:proofErr w:type="spellStart"/>
      <w:r w:rsidRPr="00CA6AFE">
        <w:rPr>
          <w:rFonts w:ascii="Times New Roman" w:hAnsi="Times New Roman" w:cs="Times New Roman"/>
          <w:sz w:val="24"/>
          <w:szCs w:val="24"/>
        </w:rPr>
        <w:t>Тормис</w:t>
      </w:r>
      <w:proofErr w:type="spellEnd"/>
      <w:r w:rsidRPr="00CA6AFE">
        <w:rPr>
          <w:rFonts w:ascii="Times New Roman" w:hAnsi="Times New Roman" w:cs="Times New Roman"/>
          <w:sz w:val="24"/>
          <w:szCs w:val="24"/>
        </w:rPr>
        <w:t xml:space="preserve"> «Весна».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 xml:space="preserve">В. </w:t>
      </w:r>
      <w:proofErr w:type="spellStart"/>
      <w:r w:rsidRPr="00CA6AFE">
        <w:rPr>
          <w:rFonts w:ascii="Times New Roman" w:hAnsi="Times New Roman" w:cs="Times New Roman"/>
          <w:sz w:val="24"/>
          <w:szCs w:val="24"/>
        </w:rPr>
        <w:t>Тормис</w:t>
      </w:r>
      <w:proofErr w:type="spellEnd"/>
      <w:r w:rsidRPr="00CA6AFE">
        <w:rPr>
          <w:rFonts w:ascii="Times New Roman" w:hAnsi="Times New Roman" w:cs="Times New Roman"/>
          <w:sz w:val="24"/>
          <w:szCs w:val="24"/>
        </w:rPr>
        <w:t xml:space="preserve"> « Туман».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 xml:space="preserve">В. </w:t>
      </w:r>
      <w:proofErr w:type="spellStart"/>
      <w:r w:rsidRPr="00CA6AFE">
        <w:rPr>
          <w:rFonts w:ascii="Times New Roman" w:hAnsi="Times New Roman" w:cs="Times New Roman"/>
          <w:sz w:val="24"/>
          <w:szCs w:val="24"/>
        </w:rPr>
        <w:t>Тормис</w:t>
      </w:r>
      <w:proofErr w:type="spellEnd"/>
      <w:r w:rsidRPr="00CA6AFE">
        <w:rPr>
          <w:rFonts w:ascii="Times New Roman" w:hAnsi="Times New Roman" w:cs="Times New Roman"/>
          <w:sz w:val="24"/>
          <w:szCs w:val="24"/>
        </w:rPr>
        <w:t xml:space="preserve"> « Погод</w:t>
      </w:r>
      <w:proofErr w:type="gramStart"/>
      <w:r w:rsidRPr="00CA6AFE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CA6AFE">
        <w:rPr>
          <w:rFonts w:ascii="Times New Roman" w:hAnsi="Times New Roman" w:cs="Times New Roman"/>
          <w:sz w:val="24"/>
          <w:szCs w:val="24"/>
        </w:rPr>
        <w:t xml:space="preserve"> непогода».</w:t>
      </w:r>
    </w:p>
    <w:p w:rsidR="00155282" w:rsidRPr="00CA6AFE" w:rsidRDefault="00155282" w:rsidP="006B509D">
      <w:pPr>
        <w:pStyle w:val="aa"/>
        <w:numPr>
          <w:ilvl w:val="0"/>
          <w:numId w:val="9"/>
        </w:numPr>
        <w:shd w:val="clear" w:color="auto" w:fill="FFFFFF"/>
        <w:tabs>
          <w:tab w:val="left" w:pos="709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A6AFE">
        <w:rPr>
          <w:rFonts w:ascii="Times New Roman" w:hAnsi="Times New Roman" w:cs="Times New Roman"/>
          <w:sz w:val="24"/>
          <w:szCs w:val="24"/>
        </w:rPr>
        <w:t>И. Бородин «Солнцу красному слава».</w:t>
      </w:r>
    </w:p>
    <w:p w:rsidR="00155282" w:rsidRPr="00CA6AFE" w:rsidRDefault="00155282" w:rsidP="006B509D">
      <w:pPr>
        <w:pStyle w:val="aa"/>
        <w:shd w:val="clear" w:color="auto" w:fill="FFFFFF"/>
        <w:tabs>
          <w:tab w:val="left" w:pos="709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sectPr w:rsidR="00155282" w:rsidRPr="00CA6AFE" w:rsidSect="007C4626">
      <w:pgSz w:w="11906" w:h="16838"/>
      <w:pgMar w:top="1134" w:right="991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139A" w:rsidRDefault="0047139A" w:rsidP="009D7A86">
      <w:pPr>
        <w:spacing w:after="0" w:line="240" w:lineRule="auto"/>
      </w:pPr>
      <w:r>
        <w:separator/>
      </w:r>
    </w:p>
  </w:endnote>
  <w:endnote w:type="continuationSeparator" w:id="0">
    <w:p w:rsidR="0047139A" w:rsidRDefault="0047139A" w:rsidP="009D7A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TimesNewRomanPS-Bold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28059"/>
      <w:docPartObj>
        <w:docPartGallery w:val="Page Numbers (Bottom of Page)"/>
        <w:docPartUnique/>
      </w:docPartObj>
    </w:sdtPr>
    <w:sdtContent>
      <w:p w:rsidR="009D7A86" w:rsidRDefault="0072528D">
        <w:pPr>
          <w:pStyle w:val="ad"/>
          <w:jc w:val="center"/>
        </w:pPr>
        <w:fldSimple w:instr=" PAGE   \* MERGEFORMAT ">
          <w:r w:rsidR="00991454">
            <w:rPr>
              <w:noProof/>
            </w:rPr>
            <w:t>2</w:t>
          </w:r>
        </w:fldSimple>
      </w:p>
    </w:sdtContent>
  </w:sdt>
  <w:p w:rsidR="009D7A86" w:rsidRDefault="009D7A86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139A" w:rsidRDefault="0047139A" w:rsidP="009D7A86">
      <w:pPr>
        <w:spacing w:after="0" w:line="240" w:lineRule="auto"/>
      </w:pPr>
      <w:r>
        <w:separator/>
      </w:r>
    </w:p>
  </w:footnote>
  <w:footnote w:type="continuationSeparator" w:id="0">
    <w:p w:rsidR="0047139A" w:rsidRDefault="0047139A" w:rsidP="009D7A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D17057E4"/>
    <w:lvl w:ilvl="0">
      <w:numFmt w:val="bullet"/>
      <w:lvlText w:val="*"/>
      <w:lvlJc w:val="left"/>
    </w:lvl>
  </w:abstractNum>
  <w:abstractNum w:abstractNumId="1">
    <w:nsid w:val="100C4638"/>
    <w:multiLevelType w:val="hybridMultilevel"/>
    <w:tmpl w:val="0CBA7A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F076D8"/>
    <w:multiLevelType w:val="hybridMultilevel"/>
    <w:tmpl w:val="3EFA7F9A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9447DCE"/>
    <w:multiLevelType w:val="hybridMultilevel"/>
    <w:tmpl w:val="3EC43B0E"/>
    <w:lvl w:ilvl="0" w:tplc="04190001">
      <w:start w:val="1"/>
      <w:numFmt w:val="bullet"/>
      <w:lvlText w:val=""/>
      <w:lvlJc w:val="left"/>
      <w:pPr>
        <w:ind w:left="25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0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7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6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334" w:hanging="360"/>
      </w:pPr>
      <w:rPr>
        <w:rFonts w:ascii="Wingdings" w:hAnsi="Wingdings" w:hint="default"/>
      </w:rPr>
    </w:lvl>
  </w:abstractNum>
  <w:abstractNum w:abstractNumId="4">
    <w:nsid w:val="19D07751"/>
    <w:multiLevelType w:val="hybridMultilevel"/>
    <w:tmpl w:val="AFC2297A"/>
    <w:lvl w:ilvl="0" w:tplc="22881F52">
      <w:start w:val="1"/>
      <w:numFmt w:val="decimal"/>
      <w:lvlText w:val="%1."/>
      <w:lvlJc w:val="left"/>
      <w:pPr>
        <w:ind w:left="2006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31" w:hanging="360"/>
      </w:pPr>
    </w:lvl>
    <w:lvl w:ilvl="2" w:tplc="0419001B" w:tentative="1">
      <w:start w:val="1"/>
      <w:numFmt w:val="lowerRoman"/>
      <w:lvlText w:val="%3."/>
      <w:lvlJc w:val="right"/>
      <w:pPr>
        <w:ind w:left="2951" w:hanging="180"/>
      </w:pPr>
    </w:lvl>
    <w:lvl w:ilvl="3" w:tplc="0419000F" w:tentative="1">
      <w:start w:val="1"/>
      <w:numFmt w:val="decimal"/>
      <w:lvlText w:val="%4."/>
      <w:lvlJc w:val="left"/>
      <w:pPr>
        <w:ind w:left="3671" w:hanging="360"/>
      </w:pPr>
    </w:lvl>
    <w:lvl w:ilvl="4" w:tplc="04190019" w:tentative="1">
      <w:start w:val="1"/>
      <w:numFmt w:val="lowerLetter"/>
      <w:lvlText w:val="%5."/>
      <w:lvlJc w:val="left"/>
      <w:pPr>
        <w:ind w:left="4391" w:hanging="360"/>
      </w:pPr>
    </w:lvl>
    <w:lvl w:ilvl="5" w:tplc="0419001B" w:tentative="1">
      <w:start w:val="1"/>
      <w:numFmt w:val="lowerRoman"/>
      <w:lvlText w:val="%6."/>
      <w:lvlJc w:val="right"/>
      <w:pPr>
        <w:ind w:left="5111" w:hanging="180"/>
      </w:pPr>
    </w:lvl>
    <w:lvl w:ilvl="6" w:tplc="0419000F" w:tentative="1">
      <w:start w:val="1"/>
      <w:numFmt w:val="decimal"/>
      <w:lvlText w:val="%7."/>
      <w:lvlJc w:val="left"/>
      <w:pPr>
        <w:ind w:left="5831" w:hanging="360"/>
      </w:pPr>
    </w:lvl>
    <w:lvl w:ilvl="7" w:tplc="04190019" w:tentative="1">
      <w:start w:val="1"/>
      <w:numFmt w:val="lowerLetter"/>
      <w:lvlText w:val="%8."/>
      <w:lvlJc w:val="left"/>
      <w:pPr>
        <w:ind w:left="6551" w:hanging="360"/>
      </w:pPr>
    </w:lvl>
    <w:lvl w:ilvl="8" w:tplc="0419001B" w:tentative="1">
      <w:start w:val="1"/>
      <w:numFmt w:val="lowerRoman"/>
      <w:lvlText w:val="%9."/>
      <w:lvlJc w:val="right"/>
      <w:pPr>
        <w:ind w:left="7271" w:hanging="180"/>
      </w:pPr>
    </w:lvl>
  </w:abstractNum>
  <w:abstractNum w:abstractNumId="5">
    <w:nsid w:val="1B622606"/>
    <w:multiLevelType w:val="hybridMultilevel"/>
    <w:tmpl w:val="EAB4781C"/>
    <w:lvl w:ilvl="0" w:tplc="04190001">
      <w:start w:val="1"/>
      <w:numFmt w:val="bullet"/>
      <w:lvlText w:val=""/>
      <w:lvlJc w:val="left"/>
      <w:pPr>
        <w:ind w:left="7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7" w:hanging="360"/>
      </w:pPr>
      <w:rPr>
        <w:rFonts w:ascii="Wingdings" w:hAnsi="Wingdings" w:hint="default"/>
      </w:rPr>
    </w:lvl>
  </w:abstractNum>
  <w:abstractNum w:abstractNumId="6">
    <w:nsid w:val="1D6573F8"/>
    <w:multiLevelType w:val="hybridMultilevel"/>
    <w:tmpl w:val="DDF229AA"/>
    <w:lvl w:ilvl="0" w:tplc="BC7EA394">
      <w:start w:val="1"/>
      <w:numFmt w:val="decimal"/>
      <w:lvlText w:val="%1."/>
      <w:lvlJc w:val="left"/>
      <w:pPr>
        <w:ind w:left="927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211E2334"/>
    <w:multiLevelType w:val="hybridMultilevel"/>
    <w:tmpl w:val="7EF62528"/>
    <w:lvl w:ilvl="0" w:tplc="04190001">
      <w:start w:val="1"/>
      <w:numFmt w:val="bullet"/>
      <w:lvlText w:val=""/>
      <w:lvlJc w:val="left"/>
      <w:pPr>
        <w:ind w:left="7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7" w:hanging="360"/>
      </w:pPr>
      <w:rPr>
        <w:rFonts w:ascii="Wingdings" w:hAnsi="Wingdings" w:hint="default"/>
      </w:rPr>
    </w:lvl>
  </w:abstractNum>
  <w:abstractNum w:abstractNumId="8">
    <w:nsid w:val="25933C7E"/>
    <w:multiLevelType w:val="hybridMultilevel"/>
    <w:tmpl w:val="BF8835E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6BF2DEE"/>
    <w:multiLevelType w:val="hybridMultilevel"/>
    <w:tmpl w:val="8B1C22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A4C41A4"/>
    <w:multiLevelType w:val="hybridMultilevel"/>
    <w:tmpl w:val="EF124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F23734E"/>
    <w:multiLevelType w:val="hybridMultilevel"/>
    <w:tmpl w:val="7CB837BE"/>
    <w:lvl w:ilvl="0" w:tplc="04190001">
      <w:start w:val="1"/>
      <w:numFmt w:val="bullet"/>
      <w:lvlText w:val=""/>
      <w:lvlJc w:val="left"/>
      <w:pPr>
        <w:ind w:left="7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7" w:hanging="360"/>
      </w:pPr>
      <w:rPr>
        <w:rFonts w:ascii="Wingdings" w:hAnsi="Wingdings" w:hint="default"/>
      </w:rPr>
    </w:lvl>
  </w:abstractNum>
  <w:abstractNum w:abstractNumId="12">
    <w:nsid w:val="4B2B7FC8"/>
    <w:multiLevelType w:val="singleLevel"/>
    <w:tmpl w:val="C8BA38BC"/>
    <w:lvl w:ilvl="0">
      <w:start w:val="2"/>
      <w:numFmt w:val="upperRoman"/>
      <w:lvlText w:val="%1."/>
      <w:legacy w:legacy="1" w:legacySpace="0" w:legacyIndent="713"/>
      <w:lvlJc w:val="left"/>
      <w:rPr>
        <w:rFonts w:ascii="Times New Roman" w:hAnsi="Times New Roman" w:cs="Times New Roman" w:hint="default"/>
        <w:b/>
      </w:rPr>
    </w:lvl>
  </w:abstractNum>
  <w:abstractNum w:abstractNumId="13">
    <w:nsid w:val="4BDA3B12"/>
    <w:multiLevelType w:val="hybridMultilevel"/>
    <w:tmpl w:val="DC764530"/>
    <w:lvl w:ilvl="0" w:tplc="04190001">
      <w:start w:val="1"/>
      <w:numFmt w:val="bullet"/>
      <w:lvlText w:val=""/>
      <w:lvlJc w:val="left"/>
      <w:pPr>
        <w:ind w:left="171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4" w:hanging="360"/>
      </w:pPr>
      <w:rPr>
        <w:rFonts w:ascii="Wingdings" w:hAnsi="Wingdings" w:hint="default"/>
      </w:rPr>
    </w:lvl>
  </w:abstractNum>
  <w:abstractNum w:abstractNumId="14">
    <w:nsid w:val="50575F8D"/>
    <w:multiLevelType w:val="hybridMultilevel"/>
    <w:tmpl w:val="CF465AEC"/>
    <w:lvl w:ilvl="0" w:tplc="04190001">
      <w:start w:val="1"/>
      <w:numFmt w:val="bullet"/>
      <w:lvlText w:val=""/>
      <w:lvlJc w:val="left"/>
      <w:pPr>
        <w:ind w:left="17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9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5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1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33" w:hanging="360"/>
      </w:pPr>
      <w:rPr>
        <w:rFonts w:ascii="Wingdings" w:hAnsi="Wingdings" w:hint="default"/>
      </w:rPr>
    </w:lvl>
  </w:abstractNum>
  <w:abstractNum w:abstractNumId="15">
    <w:nsid w:val="55EF6C1B"/>
    <w:multiLevelType w:val="hybridMultilevel"/>
    <w:tmpl w:val="5E3C91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699661D"/>
    <w:multiLevelType w:val="hybridMultilevel"/>
    <w:tmpl w:val="EDFA3A4A"/>
    <w:lvl w:ilvl="0" w:tplc="A272908E">
      <w:start w:val="3"/>
      <w:numFmt w:val="decimal"/>
      <w:lvlText w:val="%1."/>
      <w:lvlJc w:val="left"/>
      <w:pPr>
        <w:ind w:left="107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7010A27"/>
    <w:multiLevelType w:val="hybridMultilevel"/>
    <w:tmpl w:val="BACC9C5A"/>
    <w:lvl w:ilvl="0" w:tplc="694E3F24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413E7C"/>
    <w:multiLevelType w:val="hybridMultilevel"/>
    <w:tmpl w:val="B846F2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E7C09ED"/>
    <w:multiLevelType w:val="hybridMultilevel"/>
    <w:tmpl w:val="F4B0B56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623F4450"/>
    <w:multiLevelType w:val="hybridMultilevel"/>
    <w:tmpl w:val="6C800620"/>
    <w:lvl w:ilvl="0" w:tplc="B56ED052">
      <w:start w:val="1"/>
      <w:numFmt w:val="decimal"/>
      <w:lvlText w:val="%1."/>
      <w:lvlJc w:val="left"/>
      <w:pPr>
        <w:ind w:left="1275" w:hanging="1275"/>
      </w:pPr>
      <w:rPr>
        <w:rFonts w:eastAsiaTheme="minorEastAsia" w:hint="default"/>
        <w:b/>
        <w:i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548476E"/>
    <w:multiLevelType w:val="singleLevel"/>
    <w:tmpl w:val="2C7CDA02"/>
    <w:lvl w:ilvl="0">
      <w:start w:val="7"/>
      <w:numFmt w:val="decimal"/>
      <w:lvlText w:val="%1"/>
      <w:legacy w:legacy="1" w:legacySpace="0" w:legacyIndent="209"/>
      <w:lvlJc w:val="left"/>
      <w:rPr>
        <w:rFonts w:ascii="Times New Roman" w:hAnsi="Times New Roman" w:cs="Times New Roman" w:hint="default"/>
      </w:rPr>
    </w:lvl>
  </w:abstractNum>
  <w:abstractNum w:abstractNumId="22">
    <w:nsid w:val="6845606E"/>
    <w:multiLevelType w:val="hybridMultilevel"/>
    <w:tmpl w:val="33D493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ADC42FC"/>
    <w:multiLevelType w:val="hybridMultilevel"/>
    <w:tmpl w:val="20A00874"/>
    <w:lvl w:ilvl="0" w:tplc="04190001">
      <w:start w:val="1"/>
      <w:numFmt w:val="bullet"/>
      <w:lvlText w:val=""/>
      <w:lvlJc w:val="left"/>
      <w:pPr>
        <w:ind w:left="7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7" w:hanging="360"/>
      </w:pPr>
      <w:rPr>
        <w:rFonts w:ascii="Wingdings" w:hAnsi="Wingdings" w:hint="default"/>
      </w:rPr>
    </w:lvl>
  </w:abstractNum>
  <w:abstractNum w:abstractNumId="24">
    <w:nsid w:val="79B30A81"/>
    <w:multiLevelType w:val="hybridMultilevel"/>
    <w:tmpl w:val="BCC8E066"/>
    <w:lvl w:ilvl="0" w:tplc="3460D306">
      <w:start w:val="1"/>
      <w:numFmt w:val="decimal"/>
      <w:lvlText w:val="%1."/>
      <w:lvlJc w:val="left"/>
      <w:pPr>
        <w:ind w:left="1353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1"/>
  </w:num>
  <w:num w:numId="2">
    <w:abstractNumId w:val="16"/>
  </w:num>
  <w:num w:numId="3">
    <w:abstractNumId w:val="2"/>
  </w:num>
  <w:num w:numId="4">
    <w:abstractNumId w:val="4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87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86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108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12"/>
  </w:num>
  <w:num w:numId="9">
    <w:abstractNumId w:val="15"/>
  </w:num>
  <w:num w:numId="10">
    <w:abstractNumId w:val="18"/>
  </w:num>
  <w:num w:numId="11">
    <w:abstractNumId w:val="1"/>
  </w:num>
  <w:num w:numId="12">
    <w:abstractNumId w:val="9"/>
  </w:num>
  <w:num w:numId="13">
    <w:abstractNumId w:val="8"/>
  </w:num>
  <w:num w:numId="14">
    <w:abstractNumId w:val="22"/>
  </w:num>
  <w:num w:numId="15">
    <w:abstractNumId w:val="19"/>
  </w:num>
  <w:num w:numId="16">
    <w:abstractNumId w:val="14"/>
  </w:num>
  <w:num w:numId="17">
    <w:abstractNumId w:val="24"/>
  </w:num>
  <w:num w:numId="18">
    <w:abstractNumId w:val="3"/>
  </w:num>
  <w:num w:numId="19">
    <w:abstractNumId w:val="6"/>
  </w:num>
  <w:num w:numId="20">
    <w:abstractNumId w:val="20"/>
  </w:num>
  <w:num w:numId="21">
    <w:abstractNumId w:val="17"/>
  </w:num>
  <w:num w:numId="22">
    <w:abstractNumId w:val="10"/>
  </w:num>
  <w:num w:numId="23">
    <w:abstractNumId w:val="7"/>
  </w:num>
  <w:num w:numId="24">
    <w:abstractNumId w:val="23"/>
  </w:num>
  <w:num w:numId="25">
    <w:abstractNumId w:val="11"/>
  </w:num>
  <w:num w:numId="26">
    <w:abstractNumId w:val="5"/>
  </w:num>
  <w:num w:numId="27">
    <w:abstractNumId w:val="13"/>
  </w:num>
  <w:numIdMacAtCleanup w:val="1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mirrorMargins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E625DE"/>
    <w:rsid w:val="00005A1B"/>
    <w:rsid w:val="00053B97"/>
    <w:rsid w:val="00073F4C"/>
    <w:rsid w:val="00080D56"/>
    <w:rsid w:val="000E1F08"/>
    <w:rsid w:val="00112D16"/>
    <w:rsid w:val="001302F5"/>
    <w:rsid w:val="00155282"/>
    <w:rsid w:val="00182DAC"/>
    <w:rsid w:val="00192736"/>
    <w:rsid w:val="00193FEE"/>
    <w:rsid w:val="001A7536"/>
    <w:rsid w:val="001D4346"/>
    <w:rsid w:val="001E6A5E"/>
    <w:rsid w:val="0021769B"/>
    <w:rsid w:val="002209FD"/>
    <w:rsid w:val="00241C1D"/>
    <w:rsid w:val="002468F6"/>
    <w:rsid w:val="00284F99"/>
    <w:rsid w:val="002A0410"/>
    <w:rsid w:val="002A07C5"/>
    <w:rsid w:val="002A6D09"/>
    <w:rsid w:val="002B1282"/>
    <w:rsid w:val="002F508F"/>
    <w:rsid w:val="00300CA0"/>
    <w:rsid w:val="0036342D"/>
    <w:rsid w:val="003666B7"/>
    <w:rsid w:val="00375392"/>
    <w:rsid w:val="00413C6E"/>
    <w:rsid w:val="00437B90"/>
    <w:rsid w:val="00442F00"/>
    <w:rsid w:val="004635BA"/>
    <w:rsid w:val="0047139A"/>
    <w:rsid w:val="004817A9"/>
    <w:rsid w:val="004A0E32"/>
    <w:rsid w:val="004C2C67"/>
    <w:rsid w:val="004C36EC"/>
    <w:rsid w:val="004C3B07"/>
    <w:rsid w:val="004D0001"/>
    <w:rsid w:val="00500FB7"/>
    <w:rsid w:val="0050166F"/>
    <w:rsid w:val="00525CBA"/>
    <w:rsid w:val="00527D3D"/>
    <w:rsid w:val="00550D16"/>
    <w:rsid w:val="005B705F"/>
    <w:rsid w:val="005D6366"/>
    <w:rsid w:val="005F7805"/>
    <w:rsid w:val="00601D52"/>
    <w:rsid w:val="00603BE2"/>
    <w:rsid w:val="006070C2"/>
    <w:rsid w:val="0061375A"/>
    <w:rsid w:val="0061596E"/>
    <w:rsid w:val="006237C6"/>
    <w:rsid w:val="00645F73"/>
    <w:rsid w:val="00676A47"/>
    <w:rsid w:val="00685333"/>
    <w:rsid w:val="006A4BE8"/>
    <w:rsid w:val="006B509D"/>
    <w:rsid w:val="006F7D14"/>
    <w:rsid w:val="00703363"/>
    <w:rsid w:val="007063AF"/>
    <w:rsid w:val="007108E0"/>
    <w:rsid w:val="0072528D"/>
    <w:rsid w:val="007622C6"/>
    <w:rsid w:val="0076437B"/>
    <w:rsid w:val="007B2507"/>
    <w:rsid w:val="007C4626"/>
    <w:rsid w:val="007C7982"/>
    <w:rsid w:val="008331AD"/>
    <w:rsid w:val="00882E6A"/>
    <w:rsid w:val="008C0F10"/>
    <w:rsid w:val="0094320C"/>
    <w:rsid w:val="00950FFD"/>
    <w:rsid w:val="00972FFD"/>
    <w:rsid w:val="00991454"/>
    <w:rsid w:val="00996E49"/>
    <w:rsid w:val="009A5F74"/>
    <w:rsid w:val="009A7C2C"/>
    <w:rsid w:val="009B0DE4"/>
    <w:rsid w:val="009C31F0"/>
    <w:rsid w:val="009D7A86"/>
    <w:rsid w:val="00A0334A"/>
    <w:rsid w:val="00A04302"/>
    <w:rsid w:val="00A314EF"/>
    <w:rsid w:val="00A32A5C"/>
    <w:rsid w:val="00A67527"/>
    <w:rsid w:val="00AA5521"/>
    <w:rsid w:val="00B04CF0"/>
    <w:rsid w:val="00B165F0"/>
    <w:rsid w:val="00B26AF1"/>
    <w:rsid w:val="00B35981"/>
    <w:rsid w:val="00B63673"/>
    <w:rsid w:val="00B81C9E"/>
    <w:rsid w:val="00BA587D"/>
    <w:rsid w:val="00BB1AB3"/>
    <w:rsid w:val="00BD385E"/>
    <w:rsid w:val="00BD48FC"/>
    <w:rsid w:val="00C14639"/>
    <w:rsid w:val="00C22789"/>
    <w:rsid w:val="00C24A11"/>
    <w:rsid w:val="00C61EA0"/>
    <w:rsid w:val="00C73A38"/>
    <w:rsid w:val="00C91C86"/>
    <w:rsid w:val="00C92D3A"/>
    <w:rsid w:val="00C93E0A"/>
    <w:rsid w:val="00C9704E"/>
    <w:rsid w:val="00CA0EBA"/>
    <w:rsid w:val="00CA6AFE"/>
    <w:rsid w:val="00CA6DEF"/>
    <w:rsid w:val="00CB62A5"/>
    <w:rsid w:val="00CC418D"/>
    <w:rsid w:val="00CD461C"/>
    <w:rsid w:val="00CF24BA"/>
    <w:rsid w:val="00D1302E"/>
    <w:rsid w:val="00D31900"/>
    <w:rsid w:val="00D41B94"/>
    <w:rsid w:val="00D56015"/>
    <w:rsid w:val="00D77242"/>
    <w:rsid w:val="00D8075A"/>
    <w:rsid w:val="00D8633C"/>
    <w:rsid w:val="00D91783"/>
    <w:rsid w:val="00DF044E"/>
    <w:rsid w:val="00E016AC"/>
    <w:rsid w:val="00E02F40"/>
    <w:rsid w:val="00E16E83"/>
    <w:rsid w:val="00E27DF6"/>
    <w:rsid w:val="00E30969"/>
    <w:rsid w:val="00E625DE"/>
    <w:rsid w:val="00E82343"/>
    <w:rsid w:val="00EF2278"/>
    <w:rsid w:val="00F05D63"/>
    <w:rsid w:val="00F21486"/>
    <w:rsid w:val="00F2156B"/>
    <w:rsid w:val="00F420F6"/>
    <w:rsid w:val="00F70CFF"/>
    <w:rsid w:val="00F97E48"/>
    <w:rsid w:val="00FD01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4EF"/>
  </w:style>
  <w:style w:type="paragraph" w:styleId="1">
    <w:name w:val="heading 1"/>
    <w:basedOn w:val="a"/>
    <w:next w:val="a"/>
    <w:link w:val="10"/>
    <w:qFormat/>
    <w:rsid w:val="00E625DE"/>
    <w:pPr>
      <w:keepNext/>
      <w:spacing w:before="240" w:after="60" w:line="240" w:lineRule="auto"/>
      <w:outlineLvl w:val="0"/>
    </w:pPr>
    <w:rPr>
      <w:rFonts w:ascii="Arial" w:eastAsia="Calibri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625DE"/>
    <w:rPr>
      <w:rFonts w:ascii="Arial" w:eastAsia="Calibri" w:hAnsi="Arial" w:cs="Arial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E625DE"/>
    <w:pPr>
      <w:spacing w:after="0" w:line="240" w:lineRule="auto"/>
      <w:ind w:left="708" w:hanging="348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Основной текст с отступом Знак"/>
    <w:basedOn w:val="a0"/>
    <w:link w:val="a3"/>
    <w:rsid w:val="00E625DE"/>
    <w:rPr>
      <w:rFonts w:ascii="Times New Roman" w:eastAsia="Times New Roman" w:hAnsi="Times New Roman" w:cs="Times New Roman"/>
      <w:sz w:val="28"/>
      <w:szCs w:val="24"/>
    </w:rPr>
  </w:style>
  <w:style w:type="paragraph" w:styleId="2">
    <w:name w:val="Body Text Indent 2"/>
    <w:basedOn w:val="a"/>
    <w:link w:val="20"/>
    <w:rsid w:val="00E625DE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rsid w:val="00E625DE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ody Text"/>
    <w:basedOn w:val="a"/>
    <w:link w:val="a6"/>
    <w:uiPriority w:val="99"/>
    <w:semiHidden/>
    <w:unhideWhenUsed/>
    <w:rsid w:val="00E625DE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E625DE"/>
  </w:style>
  <w:style w:type="paragraph" w:customStyle="1" w:styleId="Style15">
    <w:name w:val="Style15"/>
    <w:basedOn w:val="a"/>
    <w:rsid w:val="00E625DE"/>
    <w:pPr>
      <w:widowControl w:val="0"/>
      <w:autoSpaceDE w:val="0"/>
      <w:autoSpaceDN w:val="0"/>
      <w:adjustRightInd w:val="0"/>
      <w:spacing w:after="0" w:line="221" w:lineRule="exact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FontStyle69">
    <w:name w:val="Font Style69"/>
    <w:basedOn w:val="a0"/>
    <w:rsid w:val="00E625DE"/>
    <w:rPr>
      <w:rFonts w:ascii="Times New Roman" w:hAnsi="Times New Roman" w:cs="Times New Roman"/>
      <w:spacing w:val="10"/>
      <w:sz w:val="18"/>
      <w:szCs w:val="18"/>
    </w:rPr>
  </w:style>
  <w:style w:type="paragraph" w:customStyle="1" w:styleId="11">
    <w:name w:val="Абзац списка1"/>
    <w:basedOn w:val="a"/>
    <w:rsid w:val="00E625DE"/>
    <w:pPr>
      <w:ind w:left="720"/>
    </w:pPr>
    <w:rPr>
      <w:rFonts w:ascii="Calibri" w:eastAsia="Calibri" w:hAnsi="Calibri" w:cs="Times New Roman"/>
    </w:rPr>
  </w:style>
  <w:style w:type="character" w:customStyle="1" w:styleId="FontStyle16">
    <w:name w:val="Font Style16"/>
    <w:rsid w:val="00E625DE"/>
    <w:rPr>
      <w:rFonts w:ascii="Times New Roman" w:hAnsi="Times New Roman"/>
      <w:sz w:val="24"/>
    </w:rPr>
  </w:style>
  <w:style w:type="paragraph" w:customStyle="1" w:styleId="Style9">
    <w:name w:val="Style9"/>
    <w:basedOn w:val="a"/>
    <w:rsid w:val="00E625DE"/>
    <w:pPr>
      <w:widowControl w:val="0"/>
      <w:autoSpaceDE w:val="0"/>
      <w:autoSpaceDN w:val="0"/>
      <w:adjustRightInd w:val="0"/>
      <w:spacing w:after="0" w:line="182" w:lineRule="exact"/>
      <w:ind w:firstLine="326"/>
      <w:jc w:val="both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4">
    <w:name w:val="Style4"/>
    <w:basedOn w:val="a"/>
    <w:rsid w:val="00E625DE"/>
    <w:pPr>
      <w:widowControl w:val="0"/>
      <w:autoSpaceDE w:val="0"/>
      <w:autoSpaceDN w:val="0"/>
      <w:adjustRightInd w:val="0"/>
      <w:spacing w:after="0" w:line="462" w:lineRule="exact"/>
      <w:ind w:firstLine="686"/>
      <w:jc w:val="both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7">
    <w:name w:val="Основной текст_"/>
    <w:link w:val="12"/>
    <w:locked/>
    <w:rsid w:val="00E625DE"/>
    <w:rPr>
      <w:sz w:val="21"/>
      <w:shd w:val="clear" w:color="auto" w:fill="FFFFFF"/>
    </w:rPr>
  </w:style>
  <w:style w:type="paragraph" w:customStyle="1" w:styleId="12">
    <w:name w:val="Основной текст1"/>
    <w:basedOn w:val="a"/>
    <w:link w:val="a7"/>
    <w:rsid w:val="00E625DE"/>
    <w:pPr>
      <w:shd w:val="clear" w:color="auto" w:fill="FFFFFF"/>
      <w:spacing w:after="180" w:line="235" w:lineRule="exact"/>
      <w:jc w:val="center"/>
    </w:pPr>
    <w:rPr>
      <w:sz w:val="21"/>
    </w:rPr>
  </w:style>
  <w:style w:type="paragraph" w:customStyle="1" w:styleId="Style33">
    <w:name w:val="Style33"/>
    <w:basedOn w:val="a"/>
    <w:rsid w:val="00E625D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42">
    <w:name w:val="Style42"/>
    <w:basedOn w:val="a"/>
    <w:rsid w:val="00E625DE"/>
    <w:pPr>
      <w:widowControl w:val="0"/>
      <w:autoSpaceDE w:val="0"/>
      <w:autoSpaceDN w:val="0"/>
      <w:adjustRightInd w:val="0"/>
      <w:spacing w:after="0" w:line="264" w:lineRule="exact"/>
      <w:jc w:val="center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48">
    <w:name w:val="Style48"/>
    <w:basedOn w:val="a"/>
    <w:rsid w:val="00E625DE"/>
    <w:pPr>
      <w:widowControl w:val="0"/>
      <w:autoSpaceDE w:val="0"/>
      <w:autoSpaceDN w:val="0"/>
      <w:adjustRightInd w:val="0"/>
      <w:spacing w:after="0" w:line="218" w:lineRule="exact"/>
      <w:ind w:firstLine="336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50">
    <w:name w:val="Style50"/>
    <w:basedOn w:val="a"/>
    <w:rsid w:val="00E625DE"/>
    <w:pPr>
      <w:widowControl w:val="0"/>
      <w:autoSpaceDE w:val="0"/>
      <w:autoSpaceDN w:val="0"/>
      <w:adjustRightInd w:val="0"/>
      <w:spacing w:after="0" w:line="192" w:lineRule="exact"/>
      <w:ind w:firstLine="283"/>
      <w:jc w:val="both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59">
    <w:name w:val="Style59"/>
    <w:basedOn w:val="a"/>
    <w:rsid w:val="00E625DE"/>
    <w:pPr>
      <w:widowControl w:val="0"/>
      <w:autoSpaceDE w:val="0"/>
      <w:autoSpaceDN w:val="0"/>
      <w:adjustRightInd w:val="0"/>
      <w:spacing w:after="0" w:line="218" w:lineRule="exact"/>
      <w:ind w:firstLine="312"/>
      <w:jc w:val="both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60">
    <w:name w:val="Style60"/>
    <w:basedOn w:val="a"/>
    <w:rsid w:val="00E625DE"/>
    <w:pPr>
      <w:widowControl w:val="0"/>
      <w:autoSpaceDE w:val="0"/>
      <w:autoSpaceDN w:val="0"/>
      <w:adjustRightInd w:val="0"/>
      <w:spacing w:after="0" w:line="326" w:lineRule="exact"/>
      <w:ind w:hanging="58"/>
      <w:jc w:val="both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FontStyle63">
    <w:name w:val="Font Style63"/>
    <w:basedOn w:val="a0"/>
    <w:rsid w:val="00E625DE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65">
    <w:name w:val="Font Style65"/>
    <w:basedOn w:val="a0"/>
    <w:rsid w:val="00E625DE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68">
    <w:name w:val="Font Style68"/>
    <w:basedOn w:val="a0"/>
    <w:rsid w:val="00E625DE"/>
    <w:rPr>
      <w:rFonts w:ascii="Times New Roman" w:hAnsi="Times New Roman" w:cs="Times New Roman"/>
      <w:sz w:val="18"/>
      <w:szCs w:val="18"/>
    </w:rPr>
  </w:style>
  <w:style w:type="character" w:customStyle="1" w:styleId="FontStyle78">
    <w:name w:val="Font Style78"/>
    <w:basedOn w:val="a0"/>
    <w:rsid w:val="00E625DE"/>
    <w:rPr>
      <w:rFonts w:ascii="Impact" w:hAnsi="Impact" w:cs="Impact"/>
      <w:spacing w:val="10"/>
      <w:sz w:val="22"/>
      <w:szCs w:val="22"/>
    </w:rPr>
  </w:style>
  <w:style w:type="character" w:customStyle="1" w:styleId="FontStyle13">
    <w:name w:val="Font Style13"/>
    <w:basedOn w:val="a0"/>
    <w:rsid w:val="00E625DE"/>
    <w:rPr>
      <w:rFonts w:ascii="Times New Roman" w:hAnsi="Times New Roman" w:cs="Times New Roman"/>
      <w:spacing w:val="10"/>
      <w:sz w:val="18"/>
      <w:szCs w:val="18"/>
    </w:rPr>
  </w:style>
  <w:style w:type="paragraph" w:customStyle="1" w:styleId="Style1">
    <w:name w:val="Style1"/>
    <w:basedOn w:val="a"/>
    <w:rsid w:val="00E625DE"/>
    <w:pPr>
      <w:widowControl w:val="0"/>
      <w:autoSpaceDE w:val="0"/>
      <w:autoSpaceDN w:val="0"/>
      <w:adjustRightInd w:val="0"/>
      <w:spacing w:after="0" w:line="245" w:lineRule="exact"/>
      <w:ind w:hanging="562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2">
    <w:name w:val="Style2"/>
    <w:basedOn w:val="a"/>
    <w:rsid w:val="00E625DE"/>
    <w:pPr>
      <w:widowControl w:val="0"/>
      <w:autoSpaceDE w:val="0"/>
      <w:autoSpaceDN w:val="0"/>
      <w:adjustRightInd w:val="0"/>
      <w:spacing w:after="0" w:line="283" w:lineRule="exact"/>
      <w:ind w:firstLine="278"/>
      <w:jc w:val="both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3">
    <w:name w:val="Style3"/>
    <w:basedOn w:val="a"/>
    <w:rsid w:val="00E625D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5">
    <w:name w:val="Style5"/>
    <w:basedOn w:val="a"/>
    <w:rsid w:val="00E625DE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6">
    <w:name w:val="Style6"/>
    <w:basedOn w:val="a"/>
    <w:rsid w:val="00E625DE"/>
    <w:pPr>
      <w:widowControl w:val="0"/>
      <w:autoSpaceDE w:val="0"/>
      <w:autoSpaceDN w:val="0"/>
      <w:adjustRightInd w:val="0"/>
      <w:spacing w:after="0" w:line="197" w:lineRule="exact"/>
      <w:ind w:firstLine="288"/>
      <w:jc w:val="both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7">
    <w:name w:val="Style7"/>
    <w:basedOn w:val="a"/>
    <w:rsid w:val="00E625D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FontStyle11">
    <w:name w:val="Font Style11"/>
    <w:basedOn w:val="a0"/>
    <w:rsid w:val="00E625DE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2">
    <w:name w:val="Font Style12"/>
    <w:basedOn w:val="a0"/>
    <w:rsid w:val="00E625DE"/>
    <w:rPr>
      <w:rFonts w:ascii="Times New Roman" w:hAnsi="Times New Roman" w:cs="Times New Roman"/>
      <w:sz w:val="24"/>
      <w:szCs w:val="24"/>
    </w:rPr>
  </w:style>
  <w:style w:type="character" w:customStyle="1" w:styleId="FontStyle15">
    <w:name w:val="Font Style15"/>
    <w:basedOn w:val="a0"/>
    <w:rsid w:val="00E625DE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32">
    <w:name w:val="Font Style32"/>
    <w:basedOn w:val="a0"/>
    <w:rsid w:val="00E625DE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33">
    <w:name w:val="Font Style33"/>
    <w:basedOn w:val="a0"/>
    <w:rsid w:val="00E625DE"/>
    <w:rPr>
      <w:rFonts w:ascii="Times New Roman" w:hAnsi="Times New Roman" w:cs="Times New Roman"/>
      <w:sz w:val="24"/>
      <w:szCs w:val="24"/>
    </w:rPr>
  </w:style>
  <w:style w:type="character" w:customStyle="1" w:styleId="FontStyle37">
    <w:name w:val="Font Style37"/>
    <w:basedOn w:val="a0"/>
    <w:rsid w:val="00E625DE"/>
    <w:rPr>
      <w:rFonts w:ascii="Times New Roman" w:hAnsi="Times New Roman" w:cs="Times New Roman"/>
      <w:i/>
      <w:iCs/>
      <w:spacing w:val="-10"/>
      <w:sz w:val="24"/>
      <w:szCs w:val="24"/>
    </w:rPr>
  </w:style>
  <w:style w:type="character" w:customStyle="1" w:styleId="FontStyle40">
    <w:name w:val="Font Style40"/>
    <w:basedOn w:val="a0"/>
    <w:rsid w:val="00E625DE"/>
    <w:rPr>
      <w:rFonts w:ascii="Times New Roman" w:hAnsi="Times New Roman" w:cs="Times New Roman"/>
      <w:sz w:val="26"/>
      <w:szCs w:val="26"/>
    </w:rPr>
  </w:style>
  <w:style w:type="paragraph" w:customStyle="1" w:styleId="Style13">
    <w:name w:val="Style13"/>
    <w:basedOn w:val="a"/>
    <w:rsid w:val="00E625DE"/>
    <w:pPr>
      <w:widowControl w:val="0"/>
      <w:autoSpaceDE w:val="0"/>
      <w:autoSpaceDN w:val="0"/>
      <w:adjustRightInd w:val="0"/>
      <w:spacing w:after="0" w:line="341" w:lineRule="exact"/>
      <w:ind w:hanging="230"/>
    </w:pPr>
    <w:rPr>
      <w:rFonts w:ascii="Arial" w:eastAsia="Calibri" w:hAnsi="Arial" w:cs="Times New Roman"/>
      <w:sz w:val="24"/>
      <w:szCs w:val="24"/>
    </w:rPr>
  </w:style>
  <w:style w:type="paragraph" w:customStyle="1" w:styleId="Style23">
    <w:name w:val="Style23"/>
    <w:basedOn w:val="a"/>
    <w:rsid w:val="00E625D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Times New Roman"/>
      <w:sz w:val="24"/>
      <w:szCs w:val="24"/>
    </w:rPr>
  </w:style>
  <w:style w:type="paragraph" w:customStyle="1" w:styleId="Style24">
    <w:name w:val="Style24"/>
    <w:basedOn w:val="a"/>
    <w:rsid w:val="00E625D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Times New Roman"/>
      <w:sz w:val="24"/>
      <w:szCs w:val="24"/>
    </w:rPr>
  </w:style>
  <w:style w:type="paragraph" w:customStyle="1" w:styleId="Style27">
    <w:name w:val="Style27"/>
    <w:basedOn w:val="a"/>
    <w:rsid w:val="00E625DE"/>
    <w:pPr>
      <w:widowControl w:val="0"/>
      <w:autoSpaceDE w:val="0"/>
      <w:autoSpaceDN w:val="0"/>
      <w:adjustRightInd w:val="0"/>
      <w:spacing w:after="0" w:line="341" w:lineRule="exact"/>
      <w:ind w:hanging="120"/>
    </w:pPr>
    <w:rPr>
      <w:rFonts w:ascii="Arial" w:eastAsia="Calibri" w:hAnsi="Arial" w:cs="Times New Roman"/>
      <w:sz w:val="24"/>
      <w:szCs w:val="24"/>
    </w:rPr>
  </w:style>
  <w:style w:type="character" w:customStyle="1" w:styleId="FontStyle44">
    <w:name w:val="Font Style44"/>
    <w:basedOn w:val="a0"/>
    <w:rsid w:val="00E625DE"/>
    <w:rPr>
      <w:rFonts w:ascii="Arial" w:hAnsi="Arial" w:cs="Arial"/>
      <w:sz w:val="18"/>
      <w:szCs w:val="18"/>
    </w:rPr>
  </w:style>
  <w:style w:type="character" w:customStyle="1" w:styleId="FontStyle48">
    <w:name w:val="Font Style48"/>
    <w:basedOn w:val="a0"/>
    <w:rsid w:val="00E625DE"/>
    <w:rPr>
      <w:rFonts w:ascii="Arial" w:hAnsi="Arial" w:cs="Arial"/>
      <w:b/>
      <w:bCs/>
      <w:i/>
      <w:iCs/>
      <w:sz w:val="18"/>
      <w:szCs w:val="18"/>
    </w:rPr>
  </w:style>
  <w:style w:type="character" w:customStyle="1" w:styleId="FontStyle49">
    <w:name w:val="Font Style49"/>
    <w:basedOn w:val="a0"/>
    <w:rsid w:val="00E625DE"/>
    <w:rPr>
      <w:rFonts w:ascii="Arial" w:hAnsi="Arial" w:cs="Arial"/>
      <w:sz w:val="12"/>
      <w:szCs w:val="12"/>
    </w:rPr>
  </w:style>
  <w:style w:type="character" w:customStyle="1" w:styleId="FontStyle51">
    <w:name w:val="Font Style51"/>
    <w:basedOn w:val="a0"/>
    <w:rsid w:val="00E625DE"/>
    <w:rPr>
      <w:rFonts w:ascii="Arial" w:hAnsi="Arial" w:cs="Arial"/>
      <w:sz w:val="20"/>
      <w:szCs w:val="20"/>
    </w:rPr>
  </w:style>
  <w:style w:type="table" w:styleId="a8">
    <w:name w:val="Table Grid"/>
    <w:basedOn w:val="a1"/>
    <w:uiPriority w:val="59"/>
    <w:rsid w:val="00E625D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rsid w:val="00E625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List Paragraph"/>
    <w:basedOn w:val="a"/>
    <w:uiPriority w:val="34"/>
    <w:qFormat/>
    <w:rsid w:val="00E625DE"/>
    <w:pPr>
      <w:ind w:left="720"/>
      <w:contextualSpacing/>
    </w:pPr>
  </w:style>
  <w:style w:type="paragraph" w:styleId="ab">
    <w:name w:val="header"/>
    <w:basedOn w:val="a"/>
    <w:link w:val="ac"/>
    <w:uiPriority w:val="99"/>
    <w:semiHidden/>
    <w:unhideWhenUsed/>
    <w:rsid w:val="00E625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E625DE"/>
  </w:style>
  <w:style w:type="paragraph" w:styleId="ad">
    <w:name w:val="footer"/>
    <w:basedOn w:val="a"/>
    <w:link w:val="ae"/>
    <w:uiPriority w:val="99"/>
    <w:unhideWhenUsed/>
    <w:rsid w:val="00E625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E625DE"/>
  </w:style>
  <w:style w:type="paragraph" w:customStyle="1" w:styleId="c8c12">
    <w:name w:val="c8 c12"/>
    <w:basedOn w:val="a"/>
    <w:rsid w:val="00E625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c2c13">
    <w:name w:val="c6 c2 c13"/>
    <w:basedOn w:val="a0"/>
    <w:rsid w:val="00E625DE"/>
  </w:style>
  <w:style w:type="character" w:customStyle="1" w:styleId="c6c2">
    <w:name w:val="c6 c2"/>
    <w:basedOn w:val="a0"/>
    <w:rsid w:val="00E625DE"/>
  </w:style>
  <w:style w:type="paragraph" w:customStyle="1" w:styleId="c23c8c15">
    <w:name w:val="c23 c8 c15"/>
    <w:basedOn w:val="a"/>
    <w:rsid w:val="00E625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c15">
    <w:name w:val="c8 c15"/>
    <w:basedOn w:val="a"/>
    <w:rsid w:val="00E625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">
    <w:name w:val="c8"/>
    <w:basedOn w:val="a"/>
    <w:rsid w:val="00E625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2">
    <w:name w:val="Body text (2)_"/>
    <w:basedOn w:val="a0"/>
    <w:link w:val="Bodytext20"/>
    <w:rsid w:val="00F97E48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Bodytext">
    <w:name w:val="Body text_"/>
    <w:basedOn w:val="a0"/>
    <w:rsid w:val="00F97E48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Bodytext7">
    <w:name w:val="Body text (7)_"/>
    <w:basedOn w:val="a0"/>
    <w:link w:val="Bodytext70"/>
    <w:rsid w:val="00F97E48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Bodytext20">
    <w:name w:val="Body text (2)"/>
    <w:basedOn w:val="a"/>
    <w:link w:val="Bodytext2"/>
    <w:rsid w:val="00F97E48"/>
    <w:pPr>
      <w:shd w:val="clear" w:color="auto" w:fill="FFFFFF"/>
      <w:spacing w:after="2220" w:line="322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Bodytext70">
    <w:name w:val="Body text (7)"/>
    <w:basedOn w:val="a"/>
    <w:link w:val="Bodytext7"/>
    <w:rsid w:val="00F97E48"/>
    <w:pPr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350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870169-7D61-4F20-85A5-959F5904A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406</TotalTime>
  <Pages>12</Pages>
  <Words>3645</Words>
  <Characters>20780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Елена Алексеевна</cp:lastModifiedBy>
  <cp:revision>113</cp:revision>
  <cp:lastPrinted>2014-02-07T11:48:00Z</cp:lastPrinted>
  <dcterms:created xsi:type="dcterms:W3CDTF">2013-02-01T20:30:00Z</dcterms:created>
  <dcterms:modified xsi:type="dcterms:W3CDTF">2014-02-07T11:49:00Z</dcterms:modified>
</cp:coreProperties>
</file>